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440F8" w14:textId="77777777" w:rsidR="0089620F" w:rsidRDefault="0089620F" w:rsidP="008172C9">
      <w:pPr>
        <w:jc w:val="center"/>
        <w:rPr>
          <w:sz w:val="96"/>
          <w:szCs w:val="96"/>
        </w:rPr>
      </w:pPr>
    </w:p>
    <w:p w14:paraId="03CD4F67" w14:textId="77777777" w:rsidR="0089620F" w:rsidRDefault="0089620F" w:rsidP="008172C9">
      <w:pPr>
        <w:jc w:val="center"/>
        <w:rPr>
          <w:sz w:val="96"/>
          <w:szCs w:val="96"/>
        </w:rPr>
      </w:pPr>
    </w:p>
    <w:p w14:paraId="766BC5B5" w14:textId="77777777" w:rsidR="0089620F" w:rsidRDefault="0089620F" w:rsidP="008172C9">
      <w:pPr>
        <w:jc w:val="center"/>
        <w:rPr>
          <w:sz w:val="96"/>
          <w:szCs w:val="96"/>
        </w:rPr>
      </w:pPr>
    </w:p>
    <w:p w14:paraId="4D6E5E4B" w14:textId="77777777" w:rsidR="007543F7" w:rsidRPr="00123C0D" w:rsidRDefault="008172C9" w:rsidP="008172C9">
      <w:pPr>
        <w:jc w:val="center"/>
        <w:rPr>
          <w:sz w:val="96"/>
          <w:szCs w:val="96"/>
        </w:rPr>
      </w:pPr>
      <w:r w:rsidRPr="00123C0D">
        <w:rPr>
          <w:sz w:val="96"/>
          <w:szCs w:val="96"/>
        </w:rPr>
        <w:t>Ms. Ellenwood’s Class Handbook (high school)</w:t>
      </w:r>
    </w:p>
    <w:p w14:paraId="1E244256" w14:textId="77777777" w:rsidR="008172C9" w:rsidRPr="00123C0D" w:rsidRDefault="008172C9" w:rsidP="008172C9">
      <w:pPr>
        <w:jc w:val="center"/>
        <w:rPr>
          <w:sz w:val="96"/>
          <w:szCs w:val="96"/>
        </w:rPr>
      </w:pPr>
    </w:p>
    <w:p w14:paraId="7011949D" w14:textId="77777777" w:rsidR="008172C9" w:rsidRPr="00123C0D" w:rsidRDefault="008172C9" w:rsidP="008172C9">
      <w:pPr>
        <w:jc w:val="center"/>
        <w:rPr>
          <w:sz w:val="96"/>
          <w:szCs w:val="96"/>
        </w:rPr>
      </w:pPr>
      <w:r w:rsidRPr="00123C0D">
        <w:rPr>
          <w:sz w:val="96"/>
          <w:szCs w:val="96"/>
        </w:rPr>
        <w:t>Valley Adventist Christian School</w:t>
      </w:r>
    </w:p>
    <w:p w14:paraId="6D7F2DCA" w14:textId="77777777" w:rsidR="008172C9" w:rsidRPr="00123C0D" w:rsidRDefault="008172C9" w:rsidP="008172C9">
      <w:pPr>
        <w:jc w:val="center"/>
        <w:rPr>
          <w:sz w:val="96"/>
          <w:szCs w:val="96"/>
        </w:rPr>
      </w:pPr>
    </w:p>
    <w:p w14:paraId="430C87CF" w14:textId="77777777" w:rsidR="008172C9" w:rsidRPr="00123C0D" w:rsidRDefault="008172C9" w:rsidP="008172C9">
      <w:pPr>
        <w:jc w:val="center"/>
        <w:rPr>
          <w:sz w:val="96"/>
          <w:szCs w:val="96"/>
        </w:rPr>
      </w:pPr>
      <w:r w:rsidRPr="00123C0D">
        <w:rPr>
          <w:sz w:val="96"/>
          <w:szCs w:val="96"/>
        </w:rPr>
        <w:t>2018-2019</w:t>
      </w:r>
    </w:p>
    <w:p w14:paraId="52C2D98E" w14:textId="77777777" w:rsidR="008172C9" w:rsidRPr="00123C0D" w:rsidRDefault="008172C9" w:rsidP="008172C9">
      <w:pPr>
        <w:jc w:val="center"/>
        <w:rPr>
          <w:sz w:val="72"/>
          <w:szCs w:val="72"/>
        </w:rPr>
      </w:pPr>
    </w:p>
    <w:p w14:paraId="1820EFC2" w14:textId="77777777" w:rsidR="008172C9" w:rsidRPr="00123C0D" w:rsidRDefault="008172C9" w:rsidP="008172C9">
      <w:pPr>
        <w:jc w:val="center"/>
        <w:rPr>
          <w:sz w:val="72"/>
          <w:szCs w:val="72"/>
        </w:rPr>
      </w:pPr>
    </w:p>
    <w:p w14:paraId="24C46505" w14:textId="77777777" w:rsidR="0089620F" w:rsidRDefault="0089620F" w:rsidP="008172C9">
      <w:pPr>
        <w:rPr>
          <w:sz w:val="28"/>
          <w:szCs w:val="28"/>
        </w:rPr>
      </w:pPr>
    </w:p>
    <w:p w14:paraId="1D642DE3" w14:textId="77777777" w:rsidR="0089620F" w:rsidRDefault="0089620F" w:rsidP="008172C9">
      <w:pPr>
        <w:rPr>
          <w:sz w:val="28"/>
          <w:szCs w:val="28"/>
        </w:rPr>
      </w:pPr>
    </w:p>
    <w:p w14:paraId="2741125E" w14:textId="77777777" w:rsidR="0089620F" w:rsidRDefault="0089620F" w:rsidP="008172C9">
      <w:pPr>
        <w:rPr>
          <w:sz w:val="28"/>
          <w:szCs w:val="28"/>
        </w:rPr>
      </w:pPr>
    </w:p>
    <w:p w14:paraId="066A5CC5" w14:textId="77777777" w:rsidR="0089620F" w:rsidRPr="0089620F" w:rsidRDefault="0089620F" w:rsidP="008172C9">
      <w:pPr>
        <w:rPr>
          <w:sz w:val="28"/>
          <w:szCs w:val="28"/>
        </w:rPr>
      </w:pPr>
    </w:p>
    <w:p w14:paraId="049878D9" w14:textId="77777777" w:rsidR="008172C9" w:rsidRPr="00D64C8C" w:rsidRDefault="008172C9" w:rsidP="008172C9">
      <w:pPr>
        <w:rPr>
          <w:rFonts w:cs="FreesiaUPC"/>
          <w:sz w:val="28"/>
          <w:szCs w:val="28"/>
        </w:rPr>
      </w:pPr>
      <w:r w:rsidRPr="00D64C8C">
        <w:rPr>
          <w:rFonts w:cs="FreesiaUPC"/>
          <w:sz w:val="28"/>
          <w:szCs w:val="28"/>
        </w:rPr>
        <w:lastRenderedPageBreak/>
        <w:t>Dear Parents,</w:t>
      </w:r>
    </w:p>
    <w:p w14:paraId="6860E13D" w14:textId="77777777" w:rsidR="008172C9" w:rsidRPr="00D64C8C" w:rsidRDefault="008172C9" w:rsidP="008172C9">
      <w:pPr>
        <w:rPr>
          <w:rFonts w:cs="FreesiaUPC"/>
          <w:sz w:val="28"/>
          <w:szCs w:val="28"/>
        </w:rPr>
      </w:pPr>
    </w:p>
    <w:p w14:paraId="67ADDB24" w14:textId="0F9C9C41" w:rsidR="008172C9" w:rsidRPr="00D64C8C" w:rsidRDefault="008172C9" w:rsidP="008172C9">
      <w:pPr>
        <w:rPr>
          <w:rFonts w:cs="FreesiaUPC"/>
          <w:sz w:val="28"/>
          <w:szCs w:val="28"/>
        </w:rPr>
      </w:pPr>
      <w:r w:rsidRPr="00D64C8C">
        <w:rPr>
          <w:rFonts w:cs="FreesiaUPC"/>
          <w:sz w:val="28"/>
          <w:szCs w:val="28"/>
        </w:rPr>
        <w:t>Hello! Welcome to the 2018-2019 school year</w:t>
      </w:r>
      <w:r w:rsidR="0068243F" w:rsidRPr="00D64C8C">
        <w:rPr>
          <w:rFonts w:cs="FreesiaUPC"/>
          <w:sz w:val="28"/>
          <w:szCs w:val="28"/>
        </w:rPr>
        <w:t xml:space="preserve"> at VACS! I’m excited to have your teen</w:t>
      </w:r>
      <w:r w:rsidRPr="00D64C8C">
        <w:rPr>
          <w:rFonts w:cs="FreesiaUPC"/>
          <w:sz w:val="28"/>
          <w:szCs w:val="28"/>
        </w:rPr>
        <w:t xml:space="preserve"> in my classroom! </w:t>
      </w:r>
    </w:p>
    <w:p w14:paraId="13BCE932" w14:textId="77777777" w:rsidR="008172C9" w:rsidRPr="00D64C8C" w:rsidRDefault="008172C9" w:rsidP="008172C9">
      <w:pPr>
        <w:rPr>
          <w:rFonts w:cs="FreesiaUPC"/>
          <w:sz w:val="28"/>
          <w:szCs w:val="28"/>
        </w:rPr>
      </w:pPr>
    </w:p>
    <w:p w14:paraId="514AD2F8" w14:textId="26C26BC3" w:rsidR="008172C9" w:rsidRPr="00D64C8C" w:rsidRDefault="008172C9" w:rsidP="008172C9">
      <w:pPr>
        <w:rPr>
          <w:rFonts w:cs="FreesiaUPC"/>
          <w:sz w:val="28"/>
          <w:szCs w:val="28"/>
        </w:rPr>
      </w:pPr>
      <w:r w:rsidRPr="00D64C8C">
        <w:rPr>
          <w:rFonts w:cs="FreesiaUPC"/>
          <w:sz w:val="28"/>
          <w:szCs w:val="28"/>
        </w:rPr>
        <w:t>A little</w:t>
      </w:r>
      <w:r w:rsidR="00376F63" w:rsidRPr="00D64C8C">
        <w:rPr>
          <w:rFonts w:cs="FreesiaUPC"/>
          <w:sz w:val="28"/>
          <w:szCs w:val="28"/>
        </w:rPr>
        <w:t xml:space="preserve"> about my education</w:t>
      </w:r>
      <w:r w:rsidRPr="00D64C8C">
        <w:rPr>
          <w:rFonts w:cs="FreesiaUPC"/>
          <w:sz w:val="28"/>
          <w:szCs w:val="28"/>
        </w:rPr>
        <w:t>: I was born and raised in southwest Washington, and homeschooled through the 9</w:t>
      </w:r>
      <w:r w:rsidRPr="00D64C8C">
        <w:rPr>
          <w:rFonts w:cs="FreesiaUPC"/>
          <w:sz w:val="28"/>
          <w:szCs w:val="28"/>
          <w:vertAlign w:val="superscript"/>
        </w:rPr>
        <w:t>th</w:t>
      </w:r>
      <w:r w:rsidRPr="00D64C8C">
        <w:rPr>
          <w:rFonts w:cs="FreesiaUPC"/>
          <w:sz w:val="28"/>
          <w:szCs w:val="28"/>
        </w:rPr>
        <w:t xml:space="preserve"> grade. After that I enrolled in an alternative learning program at a nearby public high school, where </w:t>
      </w:r>
      <w:r w:rsidR="00CB1B4D">
        <w:rPr>
          <w:rFonts w:cs="FreesiaUPC"/>
          <w:sz w:val="28"/>
          <w:szCs w:val="28"/>
        </w:rPr>
        <w:t xml:space="preserve">I </w:t>
      </w:r>
      <w:r w:rsidRPr="00D64C8C">
        <w:rPr>
          <w:rFonts w:cs="FreesiaUPC"/>
          <w:sz w:val="28"/>
          <w:szCs w:val="28"/>
        </w:rPr>
        <w:t>studied several subjects via independent study, and took classes at the local community college for dual high school and college credit. I graduated with honors, and continued to work full time and take classes at the community college.  In 2004, I attended Southern Adventist University for my B.A., double majoring in English and Religious Studies, and double m</w:t>
      </w:r>
      <w:r w:rsidR="00246EB8" w:rsidRPr="00D64C8C">
        <w:rPr>
          <w:rFonts w:cs="FreesiaUPC"/>
          <w:sz w:val="28"/>
          <w:szCs w:val="28"/>
        </w:rPr>
        <w:t>inoring in History and Spanish</w:t>
      </w:r>
      <w:r w:rsidR="0068243F" w:rsidRPr="00D64C8C">
        <w:rPr>
          <w:rFonts w:cs="FreesiaUPC"/>
          <w:sz w:val="28"/>
          <w:szCs w:val="28"/>
        </w:rPr>
        <w:t xml:space="preserve">. </w:t>
      </w:r>
      <w:r w:rsidR="00B36AF4">
        <w:rPr>
          <w:rFonts w:cs="FreesiaUPC"/>
          <w:sz w:val="28"/>
          <w:szCs w:val="28"/>
        </w:rPr>
        <w:t>I spent a</w:t>
      </w:r>
      <w:r w:rsidRPr="00D64C8C">
        <w:rPr>
          <w:rFonts w:cs="FreesiaUPC"/>
          <w:sz w:val="28"/>
          <w:szCs w:val="28"/>
        </w:rPr>
        <w:t xml:space="preserve"> year at la U</w:t>
      </w:r>
      <w:r w:rsidR="00246EB8" w:rsidRPr="00D64C8C">
        <w:rPr>
          <w:rFonts w:cs="FreesiaUPC"/>
          <w:sz w:val="28"/>
          <w:szCs w:val="28"/>
        </w:rPr>
        <w:t xml:space="preserve">niversidad </w:t>
      </w:r>
      <w:proofErr w:type="spellStart"/>
      <w:r w:rsidR="00246EB8" w:rsidRPr="00D64C8C">
        <w:rPr>
          <w:rFonts w:cs="FreesiaUPC"/>
          <w:sz w:val="28"/>
          <w:szCs w:val="28"/>
        </w:rPr>
        <w:t>Adventista</w:t>
      </w:r>
      <w:proofErr w:type="spellEnd"/>
      <w:r w:rsidR="00246EB8" w:rsidRPr="00D64C8C">
        <w:rPr>
          <w:rFonts w:cs="FreesiaUPC"/>
          <w:sz w:val="28"/>
          <w:szCs w:val="28"/>
        </w:rPr>
        <w:t xml:space="preserve"> del Plata in Argentina,</w:t>
      </w:r>
      <w:r w:rsidRPr="00D64C8C">
        <w:rPr>
          <w:rFonts w:cs="FreesiaUPC"/>
          <w:sz w:val="28"/>
          <w:szCs w:val="28"/>
        </w:rPr>
        <w:t xml:space="preserve"> traveling and learning Spanish.</w:t>
      </w:r>
      <w:r w:rsidR="00376F63" w:rsidRPr="00D64C8C">
        <w:rPr>
          <w:rFonts w:cs="FreesiaUPC"/>
          <w:sz w:val="28"/>
          <w:szCs w:val="28"/>
        </w:rPr>
        <w:t xml:space="preserve"> I graduated from Southern with honors in 2009.</w:t>
      </w:r>
      <w:r w:rsidR="00246EB8" w:rsidRPr="00D64C8C">
        <w:rPr>
          <w:rFonts w:cs="FreesiaUPC"/>
          <w:sz w:val="28"/>
          <w:szCs w:val="28"/>
        </w:rPr>
        <w:t xml:space="preserve"> In 2011, I came to southern California, and attended La Sierra University, where </w:t>
      </w:r>
      <w:r w:rsidR="00CB1B4D">
        <w:rPr>
          <w:rFonts w:cs="FreesiaUPC"/>
          <w:sz w:val="28"/>
          <w:szCs w:val="28"/>
        </w:rPr>
        <w:t xml:space="preserve">I </w:t>
      </w:r>
      <w:r w:rsidR="00246EB8" w:rsidRPr="00D64C8C">
        <w:rPr>
          <w:rFonts w:cs="FreesiaUPC"/>
          <w:sz w:val="28"/>
          <w:szCs w:val="28"/>
        </w:rPr>
        <w:t xml:space="preserve">earned my Masters in English Literature. </w:t>
      </w:r>
      <w:r w:rsidR="00376F63" w:rsidRPr="00D64C8C">
        <w:rPr>
          <w:rFonts w:cs="FreesiaUPC"/>
          <w:sz w:val="28"/>
          <w:szCs w:val="28"/>
        </w:rPr>
        <w:t xml:space="preserve">Now I am back at La Sierra again, working on my second Masters (in Teaching). </w:t>
      </w:r>
      <w:r w:rsidR="00376F63" w:rsidRPr="00D64C8C">
        <w:rPr>
          <w:rFonts w:cs="FreesiaUPC"/>
          <w:sz w:val="28"/>
          <w:szCs w:val="28"/>
        </w:rPr>
        <w:br/>
      </w:r>
      <w:r w:rsidR="00376F63" w:rsidRPr="00D64C8C">
        <w:rPr>
          <w:rFonts w:cs="FreesiaUPC"/>
          <w:sz w:val="28"/>
          <w:szCs w:val="28"/>
        </w:rPr>
        <w:br/>
        <w:t xml:space="preserve">I have been teaching since I was a 16 year-old swim instructor, and have tutored my peers and fellow students since my high school years as well. </w:t>
      </w:r>
      <w:r w:rsidR="007B575A" w:rsidRPr="00D64C8C">
        <w:rPr>
          <w:rFonts w:cs="FreesiaUPC"/>
          <w:sz w:val="28"/>
          <w:szCs w:val="28"/>
        </w:rPr>
        <w:t xml:space="preserve">I worked as a tutor for English and History during my undergraduate degree. </w:t>
      </w:r>
      <w:r w:rsidR="00376F63" w:rsidRPr="00D64C8C">
        <w:rPr>
          <w:rFonts w:cs="FreesiaUPC"/>
          <w:sz w:val="28"/>
          <w:szCs w:val="28"/>
        </w:rPr>
        <w:t>M</w:t>
      </w:r>
      <w:r w:rsidR="00246EB8" w:rsidRPr="00D64C8C">
        <w:rPr>
          <w:rFonts w:cs="FreesiaUPC"/>
          <w:sz w:val="28"/>
          <w:szCs w:val="28"/>
        </w:rPr>
        <w:t xml:space="preserve">y eight years of </w:t>
      </w:r>
      <w:r w:rsidR="00376F63" w:rsidRPr="00D64C8C">
        <w:rPr>
          <w:rFonts w:cs="FreesiaUPC"/>
          <w:sz w:val="28"/>
          <w:szCs w:val="28"/>
        </w:rPr>
        <w:t xml:space="preserve">official </w:t>
      </w:r>
      <w:r w:rsidR="00246EB8" w:rsidRPr="00D64C8C">
        <w:rPr>
          <w:rFonts w:cs="FreesiaUPC"/>
          <w:sz w:val="28"/>
          <w:szCs w:val="28"/>
        </w:rPr>
        <w:t>teaching experience started in Nebraska in 2009, where I was called as the History and Spanish teacher for the Adve</w:t>
      </w:r>
      <w:r w:rsidR="00376F63" w:rsidRPr="00D64C8C">
        <w:rPr>
          <w:rFonts w:cs="FreesiaUPC"/>
          <w:sz w:val="28"/>
          <w:szCs w:val="28"/>
        </w:rPr>
        <w:t>ntist academy in Lincoln. I</w:t>
      </w:r>
      <w:r w:rsidR="00246EB8" w:rsidRPr="00D64C8C">
        <w:rPr>
          <w:rFonts w:cs="FreesiaUPC"/>
          <w:sz w:val="28"/>
          <w:szCs w:val="28"/>
        </w:rPr>
        <w:t xml:space="preserve"> lived in Taiwan for the school year of 2010-2011, and taught English to Taiwanese 5</w:t>
      </w:r>
      <w:r w:rsidR="00246EB8" w:rsidRPr="00D64C8C">
        <w:rPr>
          <w:rFonts w:cs="FreesiaUPC"/>
          <w:sz w:val="28"/>
          <w:szCs w:val="28"/>
          <w:vertAlign w:val="superscript"/>
        </w:rPr>
        <w:t>th</w:t>
      </w:r>
      <w:r w:rsidR="00246EB8" w:rsidRPr="00D64C8C">
        <w:rPr>
          <w:rFonts w:cs="FreesiaUPC"/>
          <w:sz w:val="28"/>
          <w:szCs w:val="28"/>
        </w:rPr>
        <w:t xml:space="preserve"> graders. I taught College Writing and Hum</w:t>
      </w:r>
      <w:r w:rsidR="00376F63" w:rsidRPr="00D64C8C">
        <w:rPr>
          <w:rFonts w:cs="FreesiaUPC"/>
          <w:sz w:val="28"/>
          <w:szCs w:val="28"/>
        </w:rPr>
        <w:t>anities classes for La Sierra U</w:t>
      </w:r>
      <w:r w:rsidR="00246EB8" w:rsidRPr="00D64C8C">
        <w:rPr>
          <w:rFonts w:cs="FreesiaUPC"/>
          <w:sz w:val="28"/>
          <w:szCs w:val="28"/>
        </w:rPr>
        <w:t xml:space="preserve">niversity while I earned </w:t>
      </w:r>
      <w:r w:rsidR="00376F63" w:rsidRPr="00D64C8C">
        <w:rPr>
          <w:rFonts w:cs="FreesiaUPC"/>
          <w:sz w:val="28"/>
          <w:szCs w:val="28"/>
        </w:rPr>
        <w:t>my Masters</w:t>
      </w:r>
      <w:r w:rsidR="00CB1B4D">
        <w:rPr>
          <w:rFonts w:cs="FreesiaUPC"/>
          <w:sz w:val="28"/>
          <w:szCs w:val="28"/>
        </w:rPr>
        <w:t xml:space="preserve"> between 2011-2014</w:t>
      </w:r>
      <w:r w:rsidR="00246EB8" w:rsidRPr="00D64C8C">
        <w:rPr>
          <w:rFonts w:cs="FreesiaUPC"/>
          <w:sz w:val="28"/>
          <w:szCs w:val="28"/>
        </w:rPr>
        <w:t xml:space="preserve">. I continued to teach for the university after my degree was complete, and then spent four years teaching a myriad of </w:t>
      </w:r>
      <w:r w:rsidR="00376F63" w:rsidRPr="00D64C8C">
        <w:rPr>
          <w:rFonts w:cs="FreesiaUPC"/>
          <w:sz w:val="28"/>
          <w:szCs w:val="28"/>
        </w:rPr>
        <w:t xml:space="preserve">high school and middle school </w:t>
      </w:r>
      <w:r w:rsidR="00246EB8" w:rsidRPr="00D64C8C">
        <w:rPr>
          <w:rFonts w:cs="FreesiaUPC"/>
          <w:sz w:val="28"/>
          <w:szCs w:val="28"/>
        </w:rPr>
        <w:t xml:space="preserve">classes for Bethel Christian School in Riverside, including English, History, Government, Geography, Speech, Life Skills, Art History, Spanish. </w:t>
      </w:r>
      <w:r w:rsidR="00376F63" w:rsidRPr="00D64C8C">
        <w:rPr>
          <w:rFonts w:cs="FreesiaUPC"/>
          <w:sz w:val="28"/>
          <w:szCs w:val="28"/>
        </w:rPr>
        <w:t xml:space="preserve">And now I am excited to teach for VACS! </w:t>
      </w:r>
      <w:r w:rsidR="00376F63" w:rsidRPr="00D64C8C">
        <w:rPr>
          <w:rFonts w:cs="FreesiaUPC"/>
          <w:sz w:val="28"/>
          <w:szCs w:val="28"/>
        </w:rPr>
        <w:br/>
      </w:r>
      <w:r w:rsidR="00376F63" w:rsidRPr="00D64C8C">
        <w:rPr>
          <w:rFonts w:cs="FreesiaUPC"/>
          <w:sz w:val="28"/>
          <w:szCs w:val="28"/>
        </w:rPr>
        <w:br/>
        <w:t xml:space="preserve">As an individual and an educator, I am a huge believer in community and in </w:t>
      </w:r>
      <w:r w:rsidR="004A3CA7" w:rsidRPr="00D64C8C">
        <w:rPr>
          <w:rFonts w:cs="FreesiaUPC"/>
          <w:sz w:val="28"/>
          <w:szCs w:val="28"/>
        </w:rPr>
        <w:t xml:space="preserve">working to </w:t>
      </w:r>
      <w:r w:rsidR="00376F63" w:rsidRPr="00D64C8C">
        <w:rPr>
          <w:rFonts w:cs="FreesiaUPC"/>
          <w:sz w:val="28"/>
          <w:szCs w:val="28"/>
        </w:rPr>
        <w:t xml:space="preserve">making our world a better place. I love traveling, gardening, cooking, reading, writing, photography, and storytelling in its many forms. I believe God speaks to us through stories from around the world. </w:t>
      </w:r>
      <w:r w:rsidR="004A3CA7" w:rsidRPr="00D64C8C">
        <w:rPr>
          <w:rFonts w:cs="FreesiaUPC"/>
          <w:sz w:val="28"/>
          <w:szCs w:val="28"/>
        </w:rPr>
        <w:t xml:space="preserve">I encourage questions and self-expression in my classroom. </w:t>
      </w:r>
      <w:r w:rsidR="00376F63" w:rsidRPr="00D64C8C">
        <w:rPr>
          <w:rFonts w:cs="FreesiaUPC"/>
          <w:sz w:val="28"/>
          <w:szCs w:val="28"/>
        </w:rPr>
        <w:t xml:space="preserve">I believe it is our calling as educators and as Adventists to encourage critical thinking in a </w:t>
      </w:r>
      <w:r w:rsidR="004A3CA7" w:rsidRPr="00D64C8C">
        <w:rPr>
          <w:rFonts w:cs="FreesiaUPC"/>
          <w:sz w:val="28"/>
          <w:szCs w:val="28"/>
        </w:rPr>
        <w:t xml:space="preserve">dynamic </w:t>
      </w:r>
      <w:r w:rsidR="00376F63" w:rsidRPr="00D64C8C">
        <w:rPr>
          <w:rFonts w:cs="FreesiaUPC"/>
          <w:sz w:val="28"/>
          <w:szCs w:val="28"/>
        </w:rPr>
        <w:t xml:space="preserve">world where </w:t>
      </w:r>
      <w:r w:rsidR="004A3CA7" w:rsidRPr="00D64C8C">
        <w:rPr>
          <w:rFonts w:cs="FreesiaUPC"/>
          <w:sz w:val="28"/>
          <w:szCs w:val="28"/>
        </w:rPr>
        <w:t>there is a great deal of information that needs to be carefully sifted through. In my classroom, we will look at different world issues through the lens of a merciful and benevolent God who is a logical and compassionate being. My hope is that my students will see Jesus in my classroom and in</w:t>
      </w:r>
      <w:r w:rsidR="007B575A">
        <w:rPr>
          <w:rFonts w:cs="FreesiaUPC"/>
          <w:sz w:val="28"/>
          <w:szCs w:val="28"/>
        </w:rPr>
        <w:t xml:space="preserve"> the many lessons they learn.</w:t>
      </w:r>
      <w:r w:rsidR="004A3CA7" w:rsidRPr="00D64C8C">
        <w:rPr>
          <w:rFonts w:cs="FreesiaUPC"/>
          <w:sz w:val="28"/>
          <w:szCs w:val="28"/>
        </w:rPr>
        <w:t xml:space="preserve"> </w:t>
      </w:r>
      <w:r w:rsidR="00376F63" w:rsidRPr="00D64C8C">
        <w:rPr>
          <w:rFonts w:cs="FreesiaUPC"/>
          <w:sz w:val="28"/>
          <w:szCs w:val="28"/>
        </w:rPr>
        <w:t>I will have your students for their Humanities classes—Englis</w:t>
      </w:r>
      <w:r w:rsidR="004A3CA7" w:rsidRPr="00D64C8C">
        <w:rPr>
          <w:rFonts w:cs="FreesiaUPC"/>
          <w:sz w:val="28"/>
          <w:szCs w:val="28"/>
        </w:rPr>
        <w:t>h</w:t>
      </w:r>
      <w:r w:rsidR="002336C1" w:rsidRPr="00D64C8C">
        <w:rPr>
          <w:rFonts w:cs="FreesiaUPC"/>
          <w:sz w:val="28"/>
          <w:szCs w:val="28"/>
        </w:rPr>
        <w:t xml:space="preserve"> (writing and literature)</w:t>
      </w:r>
      <w:r w:rsidR="004A3CA7" w:rsidRPr="00D64C8C">
        <w:rPr>
          <w:rFonts w:cs="FreesiaUPC"/>
          <w:sz w:val="28"/>
          <w:szCs w:val="28"/>
        </w:rPr>
        <w:t xml:space="preserve">, </w:t>
      </w:r>
      <w:r w:rsidR="002336C1" w:rsidRPr="00D64C8C">
        <w:rPr>
          <w:rFonts w:cs="FreesiaUPC"/>
          <w:sz w:val="28"/>
          <w:szCs w:val="28"/>
        </w:rPr>
        <w:t>Geography,</w:t>
      </w:r>
      <w:r w:rsidR="004A3CA7" w:rsidRPr="00D64C8C">
        <w:rPr>
          <w:rFonts w:cs="FreesiaUPC"/>
          <w:sz w:val="28"/>
          <w:szCs w:val="28"/>
        </w:rPr>
        <w:t xml:space="preserve"> Bible, </w:t>
      </w:r>
      <w:r w:rsidR="002336C1" w:rsidRPr="00D64C8C">
        <w:rPr>
          <w:rFonts w:cs="FreesiaUPC"/>
          <w:sz w:val="28"/>
          <w:szCs w:val="28"/>
        </w:rPr>
        <w:t>and Health</w:t>
      </w:r>
      <w:r w:rsidR="004A3CA7" w:rsidRPr="00D64C8C">
        <w:rPr>
          <w:rFonts w:cs="FreesiaUPC"/>
          <w:sz w:val="28"/>
          <w:szCs w:val="28"/>
        </w:rPr>
        <w:t xml:space="preserve">, etc. </w:t>
      </w:r>
      <w:proofErr w:type="spellStart"/>
      <w:r w:rsidR="004C6C38" w:rsidRPr="00D64C8C">
        <w:rPr>
          <w:rFonts w:cs="FreesiaUPC"/>
          <w:sz w:val="28"/>
          <w:szCs w:val="28"/>
        </w:rPr>
        <w:t>Mrs</w:t>
      </w:r>
      <w:proofErr w:type="spellEnd"/>
      <w:r w:rsidR="004C6C38" w:rsidRPr="00D64C8C">
        <w:rPr>
          <w:rFonts w:cs="FreesiaUPC"/>
          <w:sz w:val="28"/>
          <w:szCs w:val="28"/>
        </w:rPr>
        <w:t xml:space="preserve"> Matthews, our principal, will be working with them on their Algebra and Physical Science</w:t>
      </w:r>
      <w:r w:rsidR="002336C1" w:rsidRPr="00D64C8C">
        <w:rPr>
          <w:rFonts w:cs="FreesiaUPC"/>
          <w:sz w:val="28"/>
          <w:szCs w:val="28"/>
        </w:rPr>
        <w:t xml:space="preserve">, as well as helping with their PE. </w:t>
      </w:r>
      <w:r w:rsidR="007B575A">
        <w:rPr>
          <w:rFonts w:cs="FreesiaUPC"/>
          <w:sz w:val="28"/>
          <w:szCs w:val="28"/>
        </w:rPr>
        <w:t xml:space="preserve">We’ll also have classes in Spanish, Gardening, and choir. </w:t>
      </w:r>
      <w:r w:rsidR="00B231F8" w:rsidRPr="00D64C8C">
        <w:rPr>
          <w:rFonts w:cs="FreesiaUPC"/>
          <w:sz w:val="28"/>
          <w:szCs w:val="28"/>
        </w:rPr>
        <w:br/>
      </w:r>
      <w:r w:rsidR="004C6C38" w:rsidRPr="00D64C8C">
        <w:rPr>
          <w:rFonts w:cs="FreesiaUPC"/>
          <w:sz w:val="28"/>
          <w:szCs w:val="28"/>
        </w:rPr>
        <w:br/>
      </w:r>
    </w:p>
    <w:p w14:paraId="3E8C4996" w14:textId="70514A93" w:rsidR="008172C9" w:rsidRPr="00D64C8C" w:rsidRDefault="004A3CA7" w:rsidP="008172C9">
      <w:pPr>
        <w:rPr>
          <w:rFonts w:cs="FreesiaUPC"/>
          <w:sz w:val="28"/>
          <w:szCs w:val="28"/>
        </w:rPr>
      </w:pPr>
      <w:r w:rsidRPr="00D64C8C">
        <w:rPr>
          <w:rFonts w:cs="FreesiaUPC"/>
          <w:sz w:val="28"/>
          <w:szCs w:val="28"/>
        </w:rPr>
        <w:t>Please feel free to contact me</w:t>
      </w:r>
      <w:r w:rsidR="008172C9" w:rsidRPr="00D64C8C">
        <w:rPr>
          <w:rFonts w:cs="FreesiaUPC"/>
          <w:sz w:val="28"/>
          <w:szCs w:val="28"/>
        </w:rPr>
        <w:t xml:space="preserve"> if you have any questions</w:t>
      </w:r>
      <w:r w:rsidRPr="00D64C8C">
        <w:rPr>
          <w:rFonts w:cs="FreesiaUPC"/>
          <w:sz w:val="28"/>
          <w:szCs w:val="28"/>
        </w:rPr>
        <w:t xml:space="preserve"> or concerns</w:t>
      </w:r>
      <w:r w:rsidR="008172C9" w:rsidRPr="00D64C8C">
        <w:rPr>
          <w:rFonts w:cs="FreesiaUPC"/>
          <w:sz w:val="28"/>
          <w:szCs w:val="28"/>
        </w:rPr>
        <w:t xml:space="preserve">. </w:t>
      </w:r>
      <w:r w:rsidRPr="00D64C8C">
        <w:rPr>
          <w:rFonts w:cs="FreesiaUPC"/>
          <w:sz w:val="28"/>
          <w:szCs w:val="28"/>
        </w:rPr>
        <w:t xml:space="preserve">The </w:t>
      </w:r>
      <w:r w:rsidR="008172C9" w:rsidRPr="00D64C8C">
        <w:rPr>
          <w:rFonts w:cs="FreesiaUPC"/>
          <w:sz w:val="28"/>
          <w:szCs w:val="28"/>
        </w:rPr>
        <w:t xml:space="preserve">best way to reach me is through my email.  My email address is </w:t>
      </w:r>
      <w:hyperlink r:id="rId7" w:history="1">
        <w:r w:rsidRPr="00D64C8C">
          <w:rPr>
            <w:rStyle w:val="Hyperlink"/>
            <w:sz w:val="28"/>
            <w:szCs w:val="28"/>
          </w:rPr>
          <w:t>mellenwood</w:t>
        </w:r>
        <w:r w:rsidR="008172C9" w:rsidRPr="00D64C8C">
          <w:rPr>
            <w:rStyle w:val="Hyperlink"/>
            <w:sz w:val="28"/>
            <w:szCs w:val="28"/>
          </w:rPr>
          <w:t>@vacsonline.org</w:t>
        </w:r>
      </w:hyperlink>
      <w:r w:rsidR="008172C9" w:rsidRPr="00D64C8C">
        <w:rPr>
          <w:sz w:val="28"/>
          <w:szCs w:val="28"/>
        </w:rPr>
        <w:t>.</w:t>
      </w:r>
      <w:r w:rsidR="008172C9" w:rsidRPr="00D64C8C">
        <w:rPr>
          <w:rFonts w:cs="FreesiaUPC"/>
          <w:sz w:val="28"/>
          <w:szCs w:val="28"/>
        </w:rPr>
        <w:t xml:space="preserve">  I check my email at least once a day </w:t>
      </w:r>
      <w:r w:rsidR="006B7BBD" w:rsidRPr="00D64C8C">
        <w:rPr>
          <w:rFonts w:cs="FreesiaUPC"/>
          <w:sz w:val="28"/>
          <w:szCs w:val="28"/>
        </w:rPr>
        <w:t xml:space="preserve">during school hours </w:t>
      </w:r>
      <w:r w:rsidR="008172C9" w:rsidRPr="00D64C8C">
        <w:rPr>
          <w:rFonts w:cs="FreesiaUPC"/>
          <w:sz w:val="28"/>
          <w:szCs w:val="28"/>
        </w:rPr>
        <w:t xml:space="preserve">and will try to respond as soon as I receive your email. You may also </w:t>
      </w:r>
      <w:r w:rsidR="0089620F">
        <w:rPr>
          <w:rFonts w:cs="FreesiaUPC"/>
          <w:sz w:val="28"/>
          <w:szCs w:val="28"/>
        </w:rPr>
        <w:t xml:space="preserve">text </w:t>
      </w:r>
      <w:r w:rsidR="002336C1" w:rsidRPr="00D64C8C">
        <w:rPr>
          <w:rFonts w:cs="FreesiaUPC"/>
          <w:sz w:val="28"/>
          <w:szCs w:val="28"/>
        </w:rPr>
        <w:t xml:space="preserve">me via </w:t>
      </w:r>
      <w:proofErr w:type="spellStart"/>
      <w:r w:rsidR="002336C1" w:rsidRPr="00D64C8C">
        <w:rPr>
          <w:rFonts w:cs="FreesiaUPC"/>
          <w:sz w:val="28"/>
          <w:szCs w:val="28"/>
        </w:rPr>
        <w:t>Bloomz</w:t>
      </w:r>
      <w:proofErr w:type="spellEnd"/>
      <w:r w:rsidR="002336C1" w:rsidRPr="00D64C8C">
        <w:rPr>
          <w:rFonts w:cs="FreesiaUPC"/>
          <w:sz w:val="28"/>
          <w:szCs w:val="28"/>
        </w:rPr>
        <w:t>.</w:t>
      </w:r>
      <w:r w:rsidR="00B36478" w:rsidRPr="00D64C8C">
        <w:rPr>
          <w:rFonts w:cs="FreesiaUPC"/>
          <w:sz w:val="28"/>
          <w:szCs w:val="28"/>
        </w:rPr>
        <w:t xml:space="preserve"> </w:t>
      </w:r>
    </w:p>
    <w:p w14:paraId="26EFE300" w14:textId="77777777" w:rsidR="00E20673" w:rsidRPr="00D64C8C" w:rsidRDefault="00E20673" w:rsidP="008172C9">
      <w:pPr>
        <w:rPr>
          <w:rFonts w:cs="FreesiaUPC"/>
          <w:sz w:val="28"/>
          <w:szCs w:val="28"/>
        </w:rPr>
      </w:pPr>
    </w:p>
    <w:p w14:paraId="5BE432DE" w14:textId="77777777" w:rsidR="008172C9" w:rsidRPr="00D64C8C" w:rsidRDefault="008172C9" w:rsidP="008172C9">
      <w:pPr>
        <w:rPr>
          <w:rFonts w:cs="FreesiaUPC"/>
          <w:sz w:val="28"/>
          <w:szCs w:val="28"/>
        </w:rPr>
      </w:pPr>
    </w:p>
    <w:p w14:paraId="5C804D82" w14:textId="28F83C7E" w:rsidR="008172C9" w:rsidRPr="00123C0D" w:rsidRDefault="008172C9" w:rsidP="0089620F">
      <w:pPr>
        <w:rPr>
          <w:rFonts w:cs="FreesiaUPC"/>
        </w:rPr>
      </w:pPr>
      <w:r w:rsidRPr="00D64C8C">
        <w:rPr>
          <w:rFonts w:cs="FreesiaUPC"/>
          <w:sz w:val="28"/>
          <w:szCs w:val="28"/>
        </w:rPr>
        <w:t xml:space="preserve">This handbook should be used as a guide to our classroom.  All of the expectations and requirements for the year are found here.  Please take a day or two to read through this handbook.  At the back you will find forms that are to be signed and returned to school with your </w:t>
      </w:r>
      <w:r w:rsidR="00366F22">
        <w:rPr>
          <w:rFonts w:cs="FreesiaUPC"/>
          <w:sz w:val="28"/>
          <w:szCs w:val="28"/>
        </w:rPr>
        <w:t>student</w:t>
      </w:r>
      <w:r w:rsidRPr="00D64C8C">
        <w:rPr>
          <w:rFonts w:cs="FreesiaUPC"/>
          <w:sz w:val="28"/>
          <w:szCs w:val="28"/>
        </w:rPr>
        <w:t xml:space="preserve"> by August </w:t>
      </w:r>
      <w:r w:rsidR="00B231F8" w:rsidRPr="00D64C8C">
        <w:rPr>
          <w:rFonts w:cs="FreesiaUPC"/>
          <w:sz w:val="28"/>
          <w:szCs w:val="28"/>
        </w:rPr>
        <w:t>31</w:t>
      </w:r>
      <w:r w:rsidR="00B36478" w:rsidRPr="00D64C8C">
        <w:rPr>
          <w:rFonts w:cs="FreesiaUPC"/>
          <w:sz w:val="28"/>
          <w:szCs w:val="28"/>
          <w:vertAlign w:val="superscript"/>
        </w:rPr>
        <w:t>st</w:t>
      </w:r>
      <w:r w:rsidR="00B36478" w:rsidRPr="00D64C8C">
        <w:rPr>
          <w:rFonts w:cs="FreesiaUPC"/>
          <w:sz w:val="28"/>
          <w:szCs w:val="28"/>
        </w:rPr>
        <w:t>.</w:t>
      </w:r>
      <w:r w:rsidRPr="00D64C8C">
        <w:rPr>
          <w:rFonts w:cs="FreesiaUPC"/>
          <w:sz w:val="28"/>
          <w:szCs w:val="28"/>
        </w:rPr>
        <w:t xml:space="preserve">  This way I can be sure that each parent has had the opportunity to see our class handbook.  You may want to keep the handbook so that you may refer to it throughout the year. I know that together and with God’s h</w:t>
      </w:r>
      <w:r w:rsidR="004C6C38" w:rsidRPr="00D64C8C">
        <w:rPr>
          <w:rFonts w:cs="FreesiaUPC"/>
          <w:sz w:val="28"/>
          <w:szCs w:val="28"/>
        </w:rPr>
        <w:t>elp we can make this year a fun-</w:t>
      </w:r>
      <w:r w:rsidR="005D1EC9" w:rsidRPr="00D64C8C">
        <w:rPr>
          <w:rFonts w:cs="FreesiaUPC"/>
          <w:sz w:val="28"/>
          <w:szCs w:val="28"/>
        </w:rPr>
        <w:t>filled, Christ-centered,</w:t>
      </w:r>
      <w:r w:rsidRPr="00D64C8C">
        <w:rPr>
          <w:rFonts w:cs="FreesiaUPC"/>
          <w:sz w:val="28"/>
          <w:szCs w:val="28"/>
        </w:rPr>
        <w:t xml:space="preserve"> </w:t>
      </w:r>
      <w:proofErr w:type="gramStart"/>
      <w:r w:rsidR="005D1EC9" w:rsidRPr="00D64C8C">
        <w:rPr>
          <w:rFonts w:cs="FreesiaUPC"/>
          <w:sz w:val="28"/>
          <w:szCs w:val="28"/>
        </w:rPr>
        <w:t>highly-educational</w:t>
      </w:r>
      <w:proofErr w:type="gramEnd"/>
      <w:r w:rsidR="005D1EC9" w:rsidRPr="00D64C8C">
        <w:rPr>
          <w:rFonts w:cs="FreesiaUPC"/>
          <w:sz w:val="28"/>
          <w:szCs w:val="28"/>
        </w:rPr>
        <w:t>, and productive</w:t>
      </w:r>
      <w:r w:rsidRPr="00D64C8C">
        <w:rPr>
          <w:rFonts w:cs="FreesiaUPC"/>
          <w:sz w:val="28"/>
          <w:szCs w:val="28"/>
        </w:rPr>
        <w:t xml:space="preserve"> one for your </w:t>
      </w:r>
      <w:r w:rsidR="00366F22">
        <w:rPr>
          <w:rFonts w:cs="FreesiaUPC"/>
          <w:sz w:val="28"/>
          <w:szCs w:val="28"/>
        </w:rPr>
        <w:t>student</w:t>
      </w:r>
      <w:r w:rsidRPr="00D64C8C">
        <w:rPr>
          <w:rFonts w:cs="FreesiaUPC"/>
          <w:sz w:val="28"/>
          <w:szCs w:val="28"/>
        </w:rPr>
        <w:t>.</w:t>
      </w:r>
      <w:r w:rsidR="004C6C38" w:rsidRPr="00123C0D">
        <w:rPr>
          <w:rFonts w:cs="FreesiaUPC"/>
        </w:rPr>
        <w:br/>
      </w:r>
      <w:r w:rsidR="004C6C38" w:rsidRPr="00123C0D">
        <w:rPr>
          <w:rFonts w:cs="FreesiaUPC"/>
        </w:rPr>
        <w:br/>
      </w:r>
    </w:p>
    <w:p w14:paraId="412A4C6B" w14:textId="77777777" w:rsidR="004C6C38" w:rsidRPr="00123C0D" w:rsidRDefault="004C6C38" w:rsidP="00B36478">
      <w:pPr>
        <w:rPr>
          <w:b/>
          <w:sz w:val="32"/>
          <w:szCs w:val="32"/>
        </w:rPr>
      </w:pPr>
    </w:p>
    <w:p w14:paraId="2672034A" w14:textId="77777777" w:rsidR="008E5081" w:rsidRDefault="004C6C38" w:rsidP="00B36478">
      <w:pPr>
        <w:rPr>
          <w:b/>
          <w:sz w:val="32"/>
          <w:szCs w:val="32"/>
        </w:rPr>
      </w:pPr>
      <w:r w:rsidRPr="00123C0D">
        <w:rPr>
          <w:b/>
          <w:sz w:val="32"/>
          <w:szCs w:val="32"/>
        </w:rPr>
        <w:t xml:space="preserve">All the best, </w:t>
      </w:r>
    </w:p>
    <w:p w14:paraId="17F9E41C" w14:textId="77777777" w:rsidR="008E5081" w:rsidRDefault="008E5081" w:rsidP="00B36478">
      <w:pPr>
        <w:rPr>
          <w:b/>
          <w:sz w:val="32"/>
          <w:szCs w:val="32"/>
        </w:rPr>
      </w:pPr>
    </w:p>
    <w:p w14:paraId="0EC276B2" w14:textId="7EF4FF7A" w:rsidR="004C6C38" w:rsidRDefault="004C6C38" w:rsidP="00B36478">
      <w:pPr>
        <w:rPr>
          <w:b/>
          <w:sz w:val="32"/>
          <w:szCs w:val="32"/>
        </w:rPr>
      </w:pPr>
      <w:r w:rsidRPr="00123C0D">
        <w:rPr>
          <w:b/>
          <w:sz w:val="32"/>
          <w:szCs w:val="32"/>
        </w:rPr>
        <w:br/>
      </w:r>
      <w:r w:rsidRPr="00123C0D">
        <w:rPr>
          <w:b/>
          <w:sz w:val="32"/>
          <w:szCs w:val="32"/>
        </w:rPr>
        <w:br/>
      </w:r>
      <w:r w:rsidRPr="00123C0D">
        <w:rPr>
          <w:b/>
          <w:sz w:val="32"/>
          <w:szCs w:val="32"/>
        </w:rPr>
        <w:br/>
        <w:t xml:space="preserve">Marjorie Ellenwood </w:t>
      </w:r>
    </w:p>
    <w:p w14:paraId="17B13154" w14:textId="77777777" w:rsidR="00D64C8C" w:rsidRDefault="00D64C8C" w:rsidP="00B36478">
      <w:pPr>
        <w:rPr>
          <w:b/>
          <w:sz w:val="32"/>
          <w:szCs w:val="32"/>
        </w:rPr>
      </w:pPr>
    </w:p>
    <w:p w14:paraId="03BE1FE9" w14:textId="77777777" w:rsidR="00D64C8C" w:rsidRDefault="00D64C8C" w:rsidP="00B36478">
      <w:pPr>
        <w:rPr>
          <w:b/>
          <w:sz w:val="32"/>
          <w:szCs w:val="32"/>
        </w:rPr>
      </w:pPr>
    </w:p>
    <w:p w14:paraId="2FDAF08F" w14:textId="77777777" w:rsidR="00D64C8C" w:rsidRDefault="00D64C8C" w:rsidP="00B36478">
      <w:pPr>
        <w:rPr>
          <w:b/>
          <w:sz w:val="32"/>
          <w:szCs w:val="32"/>
        </w:rPr>
      </w:pPr>
    </w:p>
    <w:p w14:paraId="7D4B594A" w14:textId="77777777" w:rsidR="00D64C8C" w:rsidRDefault="00D64C8C" w:rsidP="00B36478">
      <w:pPr>
        <w:rPr>
          <w:b/>
          <w:sz w:val="32"/>
          <w:szCs w:val="32"/>
        </w:rPr>
      </w:pPr>
    </w:p>
    <w:p w14:paraId="4EAD66B1" w14:textId="77777777" w:rsidR="00D64C8C" w:rsidRDefault="00D64C8C" w:rsidP="00B36478">
      <w:pPr>
        <w:rPr>
          <w:b/>
          <w:sz w:val="32"/>
          <w:szCs w:val="32"/>
        </w:rPr>
      </w:pPr>
    </w:p>
    <w:p w14:paraId="6D49630C" w14:textId="77777777" w:rsidR="00D64C8C" w:rsidRDefault="00D64C8C" w:rsidP="00B36478">
      <w:pPr>
        <w:rPr>
          <w:b/>
          <w:sz w:val="32"/>
          <w:szCs w:val="32"/>
        </w:rPr>
      </w:pPr>
    </w:p>
    <w:p w14:paraId="3369BFE4" w14:textId="77777777" w:rsidR="00D64C8C" w:rsidRDefault="00D64C8C" w:rsidP="00B36478">
      <w:pPr>
        <w:rPr>
          <w:b/>
          <w:sz w:val="32"/>
          <w:szCs w:val="32"/>
        </w:rPr>
      </w:pPr>
    </w:p>
    <w:p w14:paraId="7AF36378" w14:textId="77777777" w:rsidR="00D64C8C" w:rsidRDefault="00D64C8C" w:rsidP="00B36478">
      <w:pPr>
        <w:rPr>
          <w:b/>
          <w:sz w:val="32"/>
          <w:szCs w:val="32"/>
        </w:rPr>
      </w:pPr>
    </w:p>
    <w:p w14:paraId="663BE408" w14:textId="77777777" w:rsidR="00D64C8C" w:rsidRDefault="00D64C8C" w:rsidP="00B36478">
      <w:pPr>
        <w:rPr>
          <w:b/>
          <w:sz w:val="32"/>
          <w:szCs w:val="32"/>
        </w:rPr>
      </w:pPr>
    </w:p>
    <w:p w14:paraId="22A80769" w14:textId="77777777" w:rsidR="00D64C8C" w:rsidRDefault="00D64C8C" w:rsidP="00B36478">
      <w:pPr>
        <w:rPr>
          <w:b/>
          <w:sz w:val="32"/>
          <w:szCs w:val="32"/>
        </w:rPr>
      </w:pPr>
    </w:p>
    <w:p w14:paraId="23310E54" w14:textId="77777777" w:rsidR="00D64C8C" w:rsidRDefault="00D64C8C" w:rsidP="00B36478">
      <w:pPr>
        <w:rPr>
          <w:b/>
          <w:sz w:val="32"/>
          <w:szCs w:val="32"/>
        </w:rPr>
      </w:pPr>
    </w:p>
    <w:p w14:paraId="2BFF756C" w14:textId="77777777" w:rsidR="00D64C8C" w:rsidRDefault="00D64C8C" w:rsidP="00B36478">
      <w:pPr>
        <w:rPr>
          <w:b/>
          <w:sz w:val="32"/>
          <w:szCs w:val="32"/>
        </w:rPr>
      </w:pPr>
    </w:p>
    <w:p w14:paraId="02487FF6" w14:textId="77777777" w:rsidR="00D64C8C" w:rsidRDefault="00D64C8C" w:rsidP="00B36478">
      <w:pPr>
        <w:rPr>
          <w:b/>
          <w:sz w:val="32"/>
          <w:szCs w:val="32"/>
        </w:rPr>
      </w:pPr>
    </w:p>
    <w:p w14:paraId="3261BE09" w14:textId="77777777" w:rsidR="00D64C8C" w:rsidRDefault="00D64C8C" w:rsidP="00B36478">
      <w:pPr>
        <w:rPr>
          <w:b/>
          <w:sz w:val="32"/>
          <w:szCs w:val="32"/>
        </w:rPr>
      </w:pPr>
    </w:p>
    <w:p w14:paraId="4969E49B" w14:textId="77777777" w:rsidR="00366F22" w:rsidRDefault="00366F22" w:rsidP="00123C0D">
      <w:pPr>
        <w:pStyle w:val="NormalWeb"/>
        <w:spacing w:before="0" w:beforeAutospacing="0" w:after="0" w:afterAutospacing="0"/>
        <w:rPr>
          <w:rFonts w:asciiTheme="minorHAnsi" w:hAnsiTheme="minorHAnsi" w:cstheme="minorBidi"/>
          <w:b/>
          <w:sz w:val="32"/>
          <w:szCs w:val="32"/>
        </w:rPr>
      </w:pPr>
      <w:bookmarkStart w:id="0" w:name="_GoBack"/>
      <w:bookmarkEnd w:id="0"/>
    </w:p>
    <w:p w14:paraId="2A145F76" w14:textId="77777777" w:rsidR="00600427" w:rsidRPr="00123C0D" w:rsidRDefault="00600427" w:rsidP="00123C0D">
      <w:pPr>
        <w:pStyle w:val="NormalWeb"/>
        <w:spacing w:before="0" w:beforeAutospacing="0" w:after="0" w:afterAutospacing="0"/>
        <w:rPr>
          <w:rFonts w:asciiTheme="minorHAnsi" w:hAnsiTheme="minorHAnsi"/>
        </w:rPr>
      </w:pPr>
      <w:r w:rsidRPr="00123C0D">
        <w:rPr>
          <w:rFonts w:asciiTheme="minorHAnsi" w:hAnsiTheme="minorHAnsi"/>
          <w:b/>
          <w:bCs/>
          <w:color w:val="000000"/>
          <w:sz w:val="32"/>
          <w:szCs w:val="32"/>
        </w:rPr>
        <w:t>Combination Classroom</w:t>
      </w:r>
    </w:p>
    <w:p w14:paraId="6A9EF6CD" w14:textId="5EB762AC" w:rsidR="00600427" w:rsidRPr="00123C0D" w:rsidRDefault="00600427" w:rsidP="0089620F">
      <w:pPr>
        <w:rPr>
          <w:rFonts w:cs="Times New Roman"/>
          <w:sz w:val="20"/>
          <w:szCs w:val="20"/>
        </w:rPr>
      </w:pPr>
      <w:r w:rsidRPr="00123C0D">
        <w:rPr>
          <w:rFonts w:cs="Times New Roman"/>
          <w:color w:val="000000"/>
          <w:sz w:val="28"/>
          <w:szCs w:val="28"/>
        </w:rPr>
        <w:t xml:space="preserve">As you know, your </w:t>
      </w:r>
      <w:r w:rsidR="00366F22">
        <w:rPr>
          <w:rFonts w:cs="Times New Roman"/>
          <w:color w:val="000000"/>
          <w:sz w:val="28"/>
          <w:szCs w:val="28"/>
        </w:rPr>
        <w:t>student</w:t>
      </w:r>
      <w:r w:rsidRPr="00123C0D">
        <w:rPr>
          <w:rFonts w:cs="Times New Roman"/>
          <w:color w:val="000000"/>
          <w:sz w:val="28"/>
          <w:szCs w:val="28"/>
        </w:rPr>
        <w:t xml:space="preserve"> will be in a combination classroom</w:t>
      </w:r>
      <w:proofErr w:type="gramStart"/>
      <w:r w:rsidR="00CB1B4D">
        <w:rPr>
          <w:rFonts w:cs="Times New Roman"/>
          <w:color w:val="000000"/>
          <w:sz w:val="28"/>
          <w:szCs w:val="28"/>
        </w:rPr>
        <w:t>.</w:t>
      </w:r>
      <w:r w:rsidRPr="00123C0D">
        <w:rPr>
          <w:rFonts w:cs="Times New Roman"/>
          <w:color w:val="000000"/>
          <w:sz w:val="28"/>
          <w:szCs w:val="28"/>
        </w:rPr>
        <w:t>.</w:t>
      </w:r>
      <w:proofErr w:type="gramEnd"/>
      <w:r w:rsidRPr="00123C0D">
        <w:rPr>
          <w:rFonts w:cs="Times New Roman"/>
          <w:color w:val="000000"/>
          <w:sz w:val="28"/>
          <w:szCs w:val="28"/>
        </w:rPr>
        <w:t xml:space="preserve">   The Seventh-day Adventist curriculum is written so that combination classrooms can be done with ease.  Students in my classroom will be encouraged to excel above their grade level, and to help teach and assist their peers in understanding the work. </w:t>
      </w:r>
    </w:p>
    <w:p w14:paraId="6F6EF481" w14:textId="77777777" w:rsidR="00600427" w:rsidRPr="00123C0D" w:rsidRDefault="00600427" w:rsidP="00600427">
      <w:pPr>
        <w:rPr>
          <w:rFonts w:eastAsia="Times New Roman" w:cs="Times New Roman"/>
          <w:sz w:val="20"/>
          <w:szCs w:val="20"/>
        </w:rPr>
      </w:pPr>
    </w:p>
    <w:p w14:paraId="0EA6F77F" w14:textId="29CAC42A" w:rsidR="004C6C38" w:rsidRPr="00123C0D" w:rsidRDefault="004C6C38" w:rsidP="004C6C38">
      <w:pPr>
        <w:rPr>
          <w:sz w:val="32"/>
          <w:szCs w:val="32"/>
        </w:rPr>
      </w:pPr>
      <w:r w:rsidRPr="00123C0D">
        <w:rPr>
          <w:rFonts w:cs="FreesiaUPC"/>
        </w:rPr>
        <w:br/>
      </w:r>
      <w:r w:rsidR="0089620F">
        <w:rPr>
          <w:rFonts w:cs="FreesiaUPC"/>
          <w:b/>
          <w:sz w:val="32"/>
          <w:szCs w:val="32"/>
        </w:rPr>
        <w:t>Class Work and Expectations</w:t>
      </w:r>
      <w:r w:rsidRPr="00123C0D">
        <w:rPr>
          <w:rFonts w:cs="FreesiaUPC"/>
        </w:rPr>
        <w:br/>
      </w:r>
      <w:r w:rsidR="00600427" w:rsidRPr="00123C0D">
        <w:rPr>
          <w:rFonts w:cs="FreesiaUPC"/>
          <w:sz w:val="28"/>
          <w:szCs w:val="28"/>
        </w:rPr>
        <w:t xml:space="preserve">We are using the Griggs online curriculum from Andrews University this year. </w:t>
      </w:r>
      <w:r w:rsidRPr="00123C0D">
        <w:rPr>
          <w:rFonts w:cs="FreesiaUPC"/>
          <w:sz w:val="28"/>
          <w:szCs w:val="28"/>
        </w:rPr>
        <w:t>Because our classwork will be turned in almost entirely online</w:t>
      </w:r>
      <w:r w:rsidR="00600427" w:rsidRPr="00123C0D">
        <w:rPr>
          <w:rFonts w:cs="FreesiaUPC"/>
          <w:sz w:val="28"/>
          <w:szCs w:val="28"/>
        </w:rPr>
        <w:t>,</w:t>
      </w:r>
      <w:r w:rsidRPr="00123C0D">
        <w:rPr>
          <w:rFonts w:cs="FreesiaUPC"/>
          <w:sz w:val="28"/>
          <w:szCs w:val="28"/>
        </w:rPr>
        <w:t xml:space="preserve"> it is important that our students are focused on their work while in class—we teachers provide an environment where we help explain the assignment and material, and then expect the students to work on the reading/writing/researching/etc. themselves during the class period. It is </w:t>
      </w:r>
      <w:r w:rsidRPr="002336C1">
        <w:rPr>
          <w:rFonts w:cs="FreesiaUPC"/>
          <w:i/>
          <w:sz w:val="28"/>
          <w:szCs w:val="28"/>
        </w:rPr>
        <w:t>essential</w:t>
      </w:r>
      <w:r w:rsidRPr="00123C0D">
        <w:rPr>
          <w:rFonts w:cs="FreesiaUPC"/>
          <w:sz w:val="28"/>
          <w:szCs w:val="28"/>
        </w:rPr>
        <w:t xml:space="preserve"> that they stay caught up with the rest of the class on their work, so that they are clear on their responsibilities and instructions on whichever assignment is currently ongoing. They also need to stay on task with their work because their online tests must be scheduled and </w:t>
      </w:r>
      <w:r w:rsidR="002336C1">
        <w:rPr>
          <w:rFonts w:cs="FreesiaUPC"/>
          <w:sz w:val="28"/>
          <w:szCs w:val="28"/>
        </w:rPr>
        <w:t>taken as a group. I am here for their questions and yours</w:t>
      </w:r>
      <w:r w:rsidRPr="00123C0D">
        <w:rPr>
          <w:rFonts w:cs="FreesiaUPC"/>
          <w:sz w:val="28"/>
          <w:szCs w:val="28"/>
        </w:rPr>
        <w:t>. I encourage</w:t>
      </w:r>
      <w:r w:rsidR="002336C1">
        <w:rPr>
          <w:rFonts w:cs="FreesiaUPC"/>
          <w:sz w:val="28"/>
          <w:szCs w:val="28"/>
        </w:rPr>
        <w:t xml:space="preserve"> students</w:t>
      </w:r>
      <w:r w:rsidRPr="00123C0D">
        <w:rPr>
          <w:rFonts w:cs="FreesiaUPC"/>
          <w:sz w:val="28"/>
          <w:szCs w:val="28"/>
        </w:rPr>
        <w:t xml:space="preserve"> to ask if they are unsure what they should be doing, or how to do it. I have also built additional time</w:t>
      </w:r>
      <w:r w:rsidR="00600427" w:rsidRPr="00123C0D">
        <w:rPr>
          <w:rFonts w:cs="FreesiaUPC"/>
          <w:sz w:val="28"/>
          <w:szCs w:val="28"/>
        </w:rPr>
        <w:t>s</w:t>
      </w:r>
      <w:r w:rsidR="002336C1">
        <w:rPr>
          <w:rFonts w:cs="FreesiaUPC"/>
          <w:sz w:val="28"/>
          <w:szCs w:val="28"/>
        </w:rPr>
        <w:t xml:space="preserve"> in the day for work, should</w:t>
      </w:r>
      <w:r w:rsidRPr="00123C0D">
        <w:rPr>
          <w:rFonts w:cs="FreesiaUPC"/>
          <w:sz w:val="28"/>
          <w:szCs w:val="28"/>
        </w:rPr>
        <w:t xml:space="preserve"> they need a little extra time to complete</w:t>
      </w:r>
      <w:r w:rsidR="002336C1">
        <w:rPr>
          <w:rFonts w:cs="FreesiaUPC"/>
          <w:sz w:val="28"/>
          <w:szCs w:val="28"/>
        </w:rPr>
        <w:t xml:space="preserve"> an assignment</w:t>
      </w:r>
      <w:r w:rsidRPr="00123C0D">
        <w:rPr>
          <w:rFonts w:cs="FreesiaUPC"/>
          <w:sz w:val="28"/>
          <w:szCs w:val="28"/>
        </w:rPr>
        <w:t xml:space="preserve">. </w:t>
      </w:r>
      <w:r w:rsidRPr="00123C0D">
        <w:rPr>
          <w:rFonts w:cs="FreesiaUPC"/>
          <w:sz w:val="28"/>
          <w:szCs w:val="28"/>
        </w:rPr>
        <w:br/>
      </w:r>
      <w:r w:rsidRPr="0089620F">
        <w:rPr>
          <w:rFonts w:cs="FreesiaUPC"/>
          <w:b/>
          <w:sz w:val="32"/>
          <w:szCs w:val="32"/>
        </w:rPr>
        <w:br/>
      </w:r>
      <w:r w:rsidR="0089620F" w:rsidRPr="0089620F">
        <w:rPr>
          <w:rFonts w:cs="FreesiaUPC"/>
          <w:b/>
          <w:sz w:val="32"/>
          <w:szCs w:val="32"/>
        </w:rPr>
        <w:t>Homework</w:t>
      </w:r>
      <w:r w:rsidR="0089620F">
        <w:rPr>
          <w:rFonts w:cs="FreesiaUPC"/>
          <w:sz w:val="28"/>
          <w:szCs w:val="28"/>
        </w:rPr>
        <w:br/>
      </w:r>
      <w:r w:rsidRPr="00123C0D">
        <w:rPr>
          <w:rFonts w:cs="FreesiaUPC"/>
          <w:sz w:val="28"/>
          <w:szCs w:val="28"/>
        </w:rPr>
        <w:t xml:space="preserve">If for some reason they are unable to complete their assignment(s) in class, then they are responsible for finishing those assignments at home. The students have access to their accounts as long as they have their </w:t>
      </w:r>
      <w:proofErr w:type="gramStart"/>
      <w:r w:rsidRPr="00123C0D">
        <w:rPr>
          <w:rFonts w:cs="FreesiaUPC"/>
          <w:sz w:val="28"/>
          <w:szCs w:val="28"/>
        </w:rPr>
        <w:t>log-in</w:t>
      </w:r>
      <w:proofErr w:type="gramEnd"/>
      <w:r w:rsidRPr="00123C0D">
        <w:rPr>
          <w:rFonts w:cs="FreesiaUPC"/>
          <w:sz w:val="28"/>
          <w:szCs w:val="28"/>
        </w:rPr>
        <w:t xml:space="preserve"> information, and can sign in to their work from any Internet connection. </w:t>
      </w:r>
      <w:r w:rsidR="005D1EC9">
        <w:rPr>
          <w:rFonts w:cs="FreesiaUPC"/>
          <w:sz w:val="28"/>
          <w:szCs w:val="28"/>
        </w:rPr>
        <w:t>Some textbooks are also</w:t>
      </w:r>
      <w:r w:rsidRPr="00123C0D">
        <w:rPr>
          <w:rFonts w:cs="FreesiaUPC"/>
          <w:sz w:val="28"/>
          <w:szCs w:val="28"/>
        </w:rPr>
        <w:t xml:space="preserve"> available online. </w:t>
      </w:r>
      <w:r w:rsidR="00123C0D" w:rsidRPr="00123C0D">
        <w:rPr>
          <w:rFonts w:cs="FreesiaUPC"/>
          <w:sz w:val="28"/>
          <w:szCs w:val="28"/>
        </w:rPr>
        <w:t>The amount of work taken home by students will depend on what they are able to accomplish during class, and on the requirements of the assignment itself.</w:t>
      </w:r>
      <w:r w:rsidR="00123C0D" w:rsidRPr="00123C0D">
        <w:rPr>
          <w:rFonts w:cs="FreesiaUPC"/>
        </w:rPr>
        <w:t xml:space="preserve"> </w:t>
      </w:r>
      <w:r w:rsidRPr="00123C0D">
        <w:rPr>
          <w:rFonts w:cs="FreesiaUPC"/>
        </w:rPr>
        <w:br/>
      </w:r>
      <w:r w:rsidRPr="00123C0D">
        <w:rPr>
          <w:rFonts w:cs="FreesiaUPC"/>
          <w:b/>
        </w:rPr>
        <w:br/>
      </w:r>
      <w:r w:rsidRPr="00123C0D">
        <w:rPr>
          <w:b/>
          <w:sz w:val="32"/>
          <w:szCs w:val="32"/>
        </w:rPr>
        <w:t>A</w:t>
      </w:r>
      <w:r w:rsidR="00123C0D">
        <w:rPr>
          <w:b/>
          <w:sz w:val="32"/>
          <w:szCs w:val="32"/>
        </w:rPr>
        <w:t>ttendance</w:t>
      </w:r>
    </w:p>
    <w:p w14:paraId="39BDB842" w14:textId="64E2ABAA" w:rsidR="004C6C38" w:rsidRPr="00123C0D" w:rsidRDefault="004C6C38" w:rsidP="004C6C38">
      <w:pPr>
        <w:rPr>
          <w:sz w:val="28"/>
          <w:szCs w:val="28"/>
        </w:rPr>
      </w:pPr>
      <w:r w:rsidRPr="00123C0D">
        <w:rPr>
          <w:sz w:val="28"/>
          <w:szCs w:val="28"/>
        </w:rPr>
        <w:t>Regular and punctual attendance is critical for a productive</w:t>
      </w:r>
      <w:r w:rsidR="00CB1B4D">
        <w:rPr>
          <w:sz w:val="28"/>
          <w:szCs w:val="28"/>
        </w:rPr>
        <w:t xml:space="preserve"> </w:t>
      </w:r>
      <w:r w:rsidRPr="00123C0D">
        <w:rPr>
          <w:sz w:val="28"/>
          <w:szCs w:val="28"/>
        </w:rPr>
        <w:t xml:space="preserve">learning experience. Timeliness also teaches responsibility. If your </w:t>
      </w:r>
      <w:r w:rsidR="00366F22">
        <w:rPr>
          <w:sz w:val="28"/>
          <w:szCs w:val="28"/>
        </w:rPr>
        <w:t>student</w:t>
      </w:r>
      <w:r w:rsidRPr="00123C0D">
        <w:rPr>
          <w:sz w:val="28"/>
          <w:szCs w:val="28"/>
        </w:rPr>
        <w:t xml:space="preserve"> is late to school, please note that the student will be responsible for any classwork missed.</w:t>
      </w:r>
      <w:r w:rsidRPr="00123C0D">
        <w:rPr>
          <w:sz w:val="28"/>
          <w:szCs w:val="28"/>
        </w:rPr>
        <w:br/>
      </w:r>
      <w:r w:rsidRPr="00123C0D">
        <w:rPr>
          <w:sz w:val="28"/>
          <w:szCs w:val="28"/>
        </w:rPr>
        <w:br/>
      </w:r>
      <w:r w:rsidRPr="00814976">
        <w:rPr>
          <w:b/>
          <w:sz w:val="28"/>
          <w:szCs w:val="28"/>
        </w:rPr>
        <w:t xml:space="preserve">If for any reason your </w:t>
      </w:r>
      <w:r w:rsidR="00366F22">
        <w:rPr>
          <w:b/>
          <w:sz w:val="28"/>
          <w:szCs w:val="28"/>
        </w:rPr>
        <w:t>student</w:t>
      </w:r>
      <w:r w:rsidRPr="00814976">
        <w:rPr>
          <w:b/>
          <w:sz w:val="28"/>
          <w:szCs w:val="28"/>
        </w:rPr>
        <w:t xml:space="preserve"> will be absent, he/she should send Mrs. Matthews and I an email so that we know what work to communicate for him/her to complete.</w:t>
      </w:r>
      <w:r w:rsidRPr="00123C0D">
        <w:rPr>
          <w:sz w:val="28"/>
          <w:szCs w:val="28"/>
        </w:rPr>
        <w:t xml:space="preserve"> </w:t>
      </w:r>
      <w:r w:rsidR="00600427" w:rsidRPr="00123C0D">
        <w:rPr>
          <w:sz w:val="28"/>
          <w:szCs w:val="28"/>
        </w:rPr>
        <w:t xml:space="preserve"> Note: students may not be able to make up points for class discussions, etc</w:t>
      </w:r>
      <w:proofErr w:type="gramStart"/>
      <w:r w:rsidR="00600427" w:rsidRPr="00123C0D">
        <w:rPr>
          <w:sz w:val="28"/>
          <w:szCs w:val="28"/>
        </w:rPr>
        <w:t>.</w:t>
      </w:r>
      <w:proofErr w:type="gramEnd"/>
      <w:r w:rsidR="00600427" w:rsidRPr="00123C0D">
        <w:rPr>
          <w:sz w:val="28"/>
          <w:szCs w:val="28"/>
        </w:rPr>
        <w:t xml:space="preserve"> as those assignments cannot be replicated outside of class. </w:t>
      </w:r>
    </w:p>
    <w:p w14:paraId="3E52A075" w14:textId="77777777" w:rsidR="004C6C38" w:rsidRPr="00123C0D" w:rsidRDefault="004C6C38" w:rsidP="004C6C38">
      <w:pPr>
        <w:rPr>
          <w:sz w:val="28"/>
          <w:szCs w:val="28"/>
        </w:rPr>
      </w:pPr>
    </w:p>
    <w:p w14:paraId="36823814" w14:textId="7E73D7CF" w:rsidR="00814976" w:rsidRDefault="004C6C38" w:rsidP="00123C0D">
      <w:pPr>
        <w:rPr>
          <w:sz w:val="28"/>
          <w:szCs w:val="28"/>
        </w:rPr>
      </w:pPr>
      <w:r w:rsidRPr="00123C0D">
        <w:rPr>
          <w:sz w:val="28"/>
          <w:szCs w:val="28"/>
        </w:rPr>
        <w:t>In case of an absence, a doctor’s note MUST be brought to</w:t>
      </w:r>
      <w:r w:rsidR="00A45243">
        <w:rPr>
          <w:sz w:val="28"/>
          <w:szCs w:val="28"/>
        </w:rPr>
        <w:t xml:space="preserve"> </w:t>
      </w:r>
      <w:r w:rsidRPr="00123C0D">
        <w:rPr>
          <w:sz w:val="28"/>
          <w:szCs w:val="28"/>
        </w:rPr>
        <w:t xml:space="preserve">school ON THE DAY OF THE STUDENT’S RETURN in order for the absence to be excused. </w:t>
      </w:r>
      <w:r w:rsidRPr="00814976">
        <w:rPr>
          <w:b/>
          <w:sz w:val="28"/>
          <w:szCs w:val="28"/>
        </w:rPr>
        <w:t xml:space="preserve">If for any reason you </w:t>
      </w:r>
      <w:r w:rsidR="00A45243" w:rsidRPr="00814976">
        <w:rPr>
          <w:b/>
          <w:sz w:val="28"/>
          <w:szCs w:val="28"/>
        </w:rPr>
        <w:t>need to talk to me in person, I appreciate you</w:t>
      </w:r>
      <w:r w:rsidRPr="00814976">
        <w:rPr>
          <w:b/>
          <w:sz w:val="28"/>
          <w:szCs w:val="28"/>
        </w:rPr>
        <w:t xml:space="preserve"> scheduling an appointment with me in advance. </w:t>
      </w:r>
      <w:r w:rsidRPr="00123C0D">
        <w:rPr>
          <w:sz w:val="28"/>
          <w:szCs w:val="28"/>
        </w:rPr>
        <w:t xml:space="preserve">Please read the school handbook for </w:t>
      </w:r>
      <w:r w:rsidR="00123C0D">
        <w:rPr>
          <w:sz w:val="28"/>
          <w:szCs w:val="28"/>
        </w:rPr>
        <w:t xml:space="preserve">additional </w:t>
      </w:r>
      <w:r w:rsidRPr="00123C0D">
        <w:rPr>
          <w:sz w:val="28"/>
          <w:szCs w:val="28"/>
        </w:rPr>
        <w:t>information on attendance.</w:t>
      </w:r>
      <w:r w:rsidR="00814976">
        <w:rPr>
          <w:sz w:val="28"/>
          <w:szCs w:val="28"/>
        </w:rPr>
        <w:br/>
      </w:r>
      <w:r w:rsidR="00814976" w:rsidRPr="00814976">
        <w:rPr>
          <w:b/>
          <w:sz w:val="32"/>
          <w:szCs w:val="32"/>
        </w:rPr>
        <w:t>Phones</w:t>
      </w:r>
      <w:r w:rsidR="00814976">
        <w:rPr>
          <w:sz w:val="32"/>
          <w:szCs w:val="32"/>
        </w:rPr>
        <w:br/>
      </w:r>
      <w:r w:rsidR="00814976" w:rsidRPr="00814976">
        <w:rPr>
          <w:sz w:val="28"/>
          <w:szCs w:val="28"/>
        </w:rPr>
        <w:t xml:space="preserve">We have a no cell phone policy at VACS. If </w:t>
      </w:r>
      <w:r w:rsidR="00CB1B4D">
        <w:rPr>
          <w:sz w:val="28"/>
          <w:szCs w:val="28"/>
        </w:rPr>
        <w:t>a student</w:t>
      </w:r>
      <w:r w:rsidR="00814976" w:rsidRPr="00814976">
        <w:rPr>
          <w:sz w:val="28"/>
          <w:szCs w:val="28"/>
        </w:rPr>
        <w:t xml:space="preserve"> bring a phone to school, it must stay in their backpack at all times</w:t>
      </w:r>
      <w:r w:rsidR="00C0329E">
        <w:rPr>
          <w:sz w:val="28"/>
          <w:szCs w:val="28"/>
        </w:rPr>
        <w:t xml:space="preserve"> unless they have specific permission to use it to communicate with parents, guardians, etc. </w:t>
      </w:r>
      <w:r w:rsidR="00814976">
        <w:rPr>
          <w:sz w:val="28"/>
          <w:szCs w:val="28"/>
        </w:rPr>
        <w:t xml:space="preserve">Phones may not be out during recess, lunch, or as students wait for parents. This policy keeps students present and focused during school hours. </w:t>
      </w:r>
    </w:p>
    <w:p w14:paraId="0224B949" w14:textId="77777777" w:rsidR="00366F22" w:rsidRDefault="00366F22" w:rsidP="00123C0D">
      <w:pPr>
        <w:rPr>
          <w:sz w:val="28"/>
          <w:szCs w:val="28"/>
        </w:rPr>
      </w:pPr>
    </w:p>
    <w:p w14:paraId="3BBCC84A" w14:textId="77777777" w:rsidR="00366F22" w:rsidRDefault="00366F22" w:rsidP="00123C0D">
      <w:pPr>
        <w:rPr>
          <w:sz w:val="28"/>
          <w:szCs w:val="28"/>
        </w:rPr>
      </w:pPr>
      <w:r w:rsidRPr="00366F22">
        <w:rPr>
          <w:b/>
          <w:sz w:val="32"/>
          <w:szCs w:val="32"/>
        </w:rPr>
        <w:t>Appearance:</w:t>
      </w:r>
      <w:r>
        <w:rPr>
          <w:sz w:val="28"/>
          <w:szCs w:val="28"/>
        </w:rPr>
        <w:t xml:space="preserve"> </w:t>
      </w:r>
    </w:p>
    <w:p w14:paraId="55E4CE94" w14:textId="545C9CB1" w:rsidR="00366F22" w:rsidRDefault="00366F22" w:rsidP="00123C0D">
      <w:pPr>
        <w:rPr>
          <w:sz w:val="32"/>
          <w:szCs w:val="32"/>
        </w:rPr>
      </w:pPr>
      <w:r>
        <w:rPr>
          <w:sz w:val="28"/>
          <w:szCs w:val="28"/>
        </w:rPr>
        <w:t>High school student do NOT need to be in uniform, but must still stay within dress code. (See school handbook for details.)</w:t>
      </w:r>
    </w:p>
    <w:p w14:paraId="7DE4556A" w14:textId="77777777" w:rsidR="00814976" w:rsidRDefault="00814976" w:rsidP="00123C0D">
      <w:pPr>
        <w:rPr>
          <w:sz w:val="32"/>
          <w:szCs w:val="32"/>
        </w:rPr>
      </w:pPr>
    </w:p>
    <w:p w14:paraId="0B221F32" w14:textId="02324ECD" w:rsidR="00123C0D" w:rsidRPr="00814976" w:rsidRDefault="002822D5" w:rsidP="00123C0D">
      <w:pPr>
        <w:rPr>
          <w:sz w:val="28"/>
          <w:szCs w:val="28"/>
        </w:rPr>
      </w:pPr>
      <w:r>
        <w:rPr>
          <w:rFonts w:cs="Times New Roman"/>
          <w:b/>
          <w:bCs/>
          <w:color w:val="000000"/>
          <w:sz w:val="32"/>
          <w:szCs w:val="32"/>
        </w:rPr>
        <w:t>Discipline</w:t>
      </w:r>
    </w:p>
    <w:p w14:paraId="37137949" w14:textId="30FCE1FE" w:rsidR="00123C0D" w:rsidRPr="002822D5" w:rsidRDefault="00C0329E" w:rsidP="00123C0D">
      <w:pPr>
        <w:rPr>
          <w:rFonts w:cs="Times New Roman"/>
          <w:color w:val="000000"/>
          <w:sz w:val="28"/>
          <w:szCs w:val="28"/>
        </w:rPr>
      </w:pPr>
      <w:r>
        <w:rPr>
          <w:rFonts w:cs="Times New Roman"/>
          <w:color w:val="000000"/>
          <w:sz w:val="28"/>
          <w:szCs w:val="28"/>
        </w:rPr>
        <w:t>There are four</w:t>
      </w:r>
      <w:r w:rsidR="00123C0D" w:rsidRPr="002822D5">
        <w:rPr>
          <w:rFonts w:cs="Times New Roman"/>
          <w:color w:val="000000"/>
          <w:sz w:val="28"/>
          <w:szCs w:val="28"/>
        </w:rPr>
        <w:t xml:space="preserve"> major rules in our classroom: </w:t>
      </w:r>
    </w:p>
    <w:p w14:paraId="0120C13C" w14:textId="77777777" w:rsidR="00123C0D" w:rsidRPr="002822D5" w:rsidRDefault="00123C0D" w:rsidP="00123C0D">
      <w:pPr>
        <w:rPr>
          <w:rFonts w:cs="Times New Roman"/>
          <w:sz w:val="28"/>
          <w:szCs w:val="28"/>
        </w:rPr>
      </w:pPr>
    </w:p>
    <w:p w14:paraId="60A1DADC" w14:textId="77777777" w:rsidR="00123C0D" w:rsidRPr="002822D5" w:rsidRDefault="00123C0D" w:rsidP="00123C0D">
      <w:pPr>
        <w:rPr>
          <w:rFonts w:cs="Times New Roman"/>
          <w:sz w:val="28"/>
          <w:szCs w:val="28"/>
        </w:rPr>
      </w:pPr>
      <w:r w:rsidRPr="002822D5">
        <w:rPr>
          <w:rFonts w:cs="Times New Roman"/>
          <w:color w:val="000000"/>
          <w:sz w:val="28"/>
          <w:szCs w:val="28"/>
        </w:rPr>
        <w:t xml:space="preserve">1) </w:t>
      </w:r>
      <w:r w:rsidRPr="002822D5">
        <w:rPr>
          <w:rFonts w:cs="Times New Roman"/>
          <w:b/>
          <w:bCs/>
          <w:color w:val="000000"/>
          <w:sz w:val="28"/>
          <w:szCs w:val="28"/>
          <w:u w:val="single"/>
        </w:rPr>
        <w:t>To be respectful</w:t>
      </w:r>
      <w:r w:rsidRPr="002822D5">
        <w:rPr>
          <w:rFonts w:cs="Times New Roman"/>
          <w:color w:val="000000"/>
          <w:sz w:val="28"/>
          <w:szCs w:val="28"/>
        </w:rPr>
        <w:t xml:space="preserve"> </w:t>
      </w:r>
    </w:p>
    <w:p w14:paraId="3C560F60" w14:textId="77777777" w:rsidR="00123C0D" w:rsidRPr="002822D5" w:rsidRDefault="00123C0D" w:rsidP="00123C0D">
      <w:pPr>
        <w:rPr>
          <w:rFonts w:cs="Times New Roman"/>
          <w:sz w:val="28"/>
          <w:szCs w:val="28"/>
        </w:rPr>
      </w:pPr>
      <w:r w:rsidRPr="002822D5">
        <w:rPr>
          <w:rFonts w:cs="Times New Roman"/>
          <w:color w:val="000000"/>
          <w:sz w:val="28"/>
          <w:szCs w:val="28"/>
        </w:rPr>
        <w:t xml:space="preserve">2) </w:t>
      </w:r>
      <w:proofErr w:type="gramStart"/>
      <w:r w:rsidRPr="002822D5">
        <w:rPr>
          <w:rFonts w:cs="Times New Roman"/>
          <w:b/>
          <w:bCs/>
          <w:color w:val="000000"/>
          <w:sz w:val="28"/>
          <w:szCs w:val="28"/>
          <w:u w:val="single"/>
        </w:rPr>
        <w:t>to</w:t>
      </w:r>
      <w:proofErr w:type="gramEnd"/>
      <w:r w:rsidRPr="002822D5">
        <w:rPr>
          <w:rFonts w:cs="Times New Roman"/>
          <w:b/>
          <w:bCs/>
          <w:color w:val="000000"/>
          <w:sz w:val="28"/>
          <w:szCs w:val="28"/>
          <w:u w:val="single"/>
        </w:rPr>
        <w:t xml:space="preserve"> be responsible</w:t>
      </w:r>
      <w:r w:rsidRPr="002822D5">
        <w:rPr>
          <w:rFonts w:cs="Times New Roman"/>
          <w:color w:val="000000"/>
          <w:sz w:val="28"/>
          <w:szCs w:val="28"/>
        </w:rPr>
        <w:t xml:space="preserve"> </w:t>
      </w:r>
    </w:p>
    <w:p w14:paraId="4C98B8EE" w14:textId="4C45529B" w:rsidR="00123C0D" w:rsidRDefault="00123C0D" w:rsidP="00123C0D">
      <w:pPr>
        <w:rPr>
          <w:rFonts w:cs="Times New Roman"/>
          <w:b/>
          <w:bCs/>
          <w:color w:val="000000"/>
          <w:sz w:val="28"/>
          <w:szCs w:val="28"/>
          <w:u w:val="single"/>
        </w:rPr>
      </w:pPr>
      <w:r w:rsidRPr="002822D5">
        <w:rPr>
          <w:rFonts w:cs="Times New Roman"/>
          <w:color w:val="000000"/>
          <w:sz w:val="28"/>
          <w:szCs w:val="28"/>
        </w:rPr>
        <w:t xml:space="preserve">3) </w:t>
      </w:r>
      <w:proofErr w:type="gramStart"/>
      <w:r w:rsidRPr="002822D5">
        <w:rPr>
          <w:rFonts w:cs="Times New Roman"/>
          <w:b/>
          <w:bCs/>
          <w:color w:val="000000"/>
          <w:sz w:val="28"/>
          <w:szCs w:val="28"/>
          <w:u w:val="single"/>
        </w:rPr>
        <w:t>to</w:t>
      </w:r>
      <w:proofErr w:type="gramEnd"/>
      <w:r w:rsidRPr="002822D5">
        <w:rPr>
          <w:rFonts w:cs="Times New Roman"/>
          <w:b/>
          <w:bCs/>
          <w:color w:val="000000"/>
          <w:sz w:val="28"/>
          <w:szCs w:val="28"/>
          <w:u w:val="single"/>
        </w:rPr>
        <w:t xml:space="preserve"> </w:t>
      </w:r>
      <w:r w:rsidR="0089620F">
        <w:rPr>
          <w:rFonts w:cs="Times New Roman"/>
          <w:b/>
          <w:bCs/>
          <w:color w:val="000000"/>
          <w:sz w:val="28"/>
          <w:szCs w:val="28"/>
          <w:u w:val="single"/>
        </w:rPr>
        <w:t>advocate for the success of both others and yourself</w:t>
      </w:r>
    </w:p>
    <w:p w14:paraId="46692F38" w14:textId="3B9DB48C" w:rsidR="0089620F" w:rsidRDefault="0089620F" w:rsidP="00123C0D">
      <w:pPr>
        <w:rPr>
          <w:rFonts w:cs="Times New Roman"/>
          <w:b/>
          <w:bCs/>
          <w:color w:val="000000"/>
          <w:sz w:val="28"/>
          <w:szCs w:val="28"/>
          <w:u w:val="single"/>
        </w:rPr>
      </w:pPr>
      <w:r w:rsidRPr="007B575A">
        <w:rPr>
          <w:rFonts w:cs="Times New Roman"/>
          <w:bCs/>
          <w:color w:val="000000"/>
          <w:sz w:val="28"/>
          <w:szCs w:val="28"/>
        </w:rPr>
        <w:t>4)</w:t>
      </w:r>
      <w:r>
        <w:rPr>
          <w:rFonts w:cs="Times New Roman"/>
          <w:b/>
          <w:bCs/>
          <w:color w:val="000000"/>
          <w:sz w:val="28"/>
          <w:szCs w:val="28"/>
          <w:u w:val="single"/>
        </w:rPr>
        <w:t xml:space="preserve"> </w:t>
      </w:r>
      <w:proofErr w:type="gramStart"/>
      <w:r>
        <w:rPr>
          <w:rFonts w:cs="Times New Roman"/>
          <w:b/>
          <w:bCs/>
          <w:color w:val="000000"/>
          <w:sz w:val="28"/>
          <w:szCs w:val="28"/>
          <w:u w:val="single"/>
        </w:rPr>
        <w:t>to</w:t>
      </w:r>
      <w:proofErr w:type="gramEnd"/>
      <w:r>
        <w:rPr>
          <w:rFonts w:cs="Times New Roman"/>
          <w:b/>
          <w:bCs/>
          <w:color w:val="000000"/>
          <w:sz w:val="28"/>
          <w:szCs w:val="28"/>
          <w:u w:val="single"/>
        </w:rPr>
        <w:t xml:space="preserve"> </w:t>
      </w:r>
      <w:r w:rsidR="00366F22">
        <w:rPr>
          <w:rFonts w:cs="Times New Roman"/>
          <w:b/>
          <w:bCs/>
          <w:color w:val="000000"/>
          <w:sz w:val="28"/>
          <w:szCs w:val="28"/>
          <w:u w:val="single"/>
        </w:rPr>
        <w:t>communicate needs and questions as soon as possible</w:t>
      </w:r>
    </w:p>
    <w:p w14:paraId="3C513F45" w14:textId="77777777" w:rsidR="00366F22" w:rsidRDefault="00366F22" w:rsidP="00123C0D">
      <w:pPr>
        <w:rPr>
          <w:rFonts w:cs="Times New Roman"/>
          <w:b/>
          <w:bCs/>
          <w:color w:val="000000"/>
          <w:sz w:val="28"/>
          <w:szCs w:val="28"/>
          <w:u w:val="single"/>
        </w:rPr>
      </w:pPr>
    </w:p>
    <w:p w14:paraId="13F50B4B" w14:textId="3ABEEBD4" w:rsidR="00366F22" w:rsidRDefault="00366F22" w:rsidP="00123C0D">
      <w:pPr>
        <w:rPr>
          <w:rFonts w:cs="Times New Roman"/>
          <w:b/>
          <w:bCs/>
          <w:color w:val="000000"/>
          <w:sz w:val="28"/>
          <w:szCs w:val="28"/>
          <w:u w:val="single"/>
        </w:rPr>
      </w:pPr>
      <w:r w:rsidRPr="00366F22">
        <w:rPr>
          <w:rFonts w:cs="Times New Roman"/>
          <w:bCs/>
          <w:color w:val="000000"/>
          <w:sz w:val="28"/>
          <w:szCs w:val="28"/>
        </w:rPr>
        <w:t xml:space="preserve">All of this can be summed up in the biblical Golden Rule: </w:t>
      </w:r>
      <w:r>
        <w:rPr>
          <w:rFonts w:cs="Times New Roman"/>
          <w:b/>
          <w:bCs/>
          <w:color w:val="000000"/>
          <w:sz w:val="28"/>
          <w:szCs w:val="28"/>
          <w:u w:val="single"/>
        </w:rPr>
        <w:t xml:space="preserve">Do unto </w:t>
      </w:r>
      <w:proofErr w:type="gramStart"/>
      <w:r>
        <w:rPr>
          <w:rFonts w:cs="Times New Roman"/>
          <w:b/>
          <w:bCs/>
          <w:color w:val="000000"/>
          <w:sz w:val="28"/>
          <w:szCs w:val="28"/>
          <w:u w:val="single"/>
        </w:rPr>
        <w:t>others</w:t>
      </w:r>
      <w:proofErr w:type="gramEnd"/>
      <w:r>
        <w:rPr>
          <w:rFonts w:cs="Times New Roman"/>
          <w:b/>
          <w:bCs/>
          <w:color w:val="000000"/>
          <w:sz w:val="28"/>
          <w:szCs w:val="28"/>
          <w:u w:val="single"/>
        </w:rPr>
        <w:t xml:space="preserve"> as you would have them do unto you. </w:t>
      </w:r>
    </w:p>
    <w:p w14:paraId="5DAF98BD" w14:textId="77777777" w:rsidR="007B575A" w:rsidRPr="002822D5" w:rsidRDefault="007B575A" w:rsidP="00123C0D">
      <w:pPr>
        <w:rPr>
          <w:rFonts w:cs="Times New Roman"/>
          <w:sz w:val="28"/>
          <w:szCs w:val="28"/>
        </w:rPr>
      </w:pPr>
    </w:p>
    <w:p w14:paraId="19FB613F" w14:textId="52E3F755" w:rsidR="00123C0D" w:rsidRDefault="00123C0D" w:rsidP="00123C0D">
      <w:pPr>
        <w:rPr>
          <w:rFonts w:cs="Times New Roman"/>
          <w:color w:val="000000"/>
          <w:sz w:val="28"/>
          <w:szCs w:val="28"/>
        </w:rPr>
      </w:pPr>
      <w:r w:rsidRPr="002822D5">
        <w:rPr>
          <w:rFonts w:cs="Times New Roman"/>
          <w:color w:val="000000"/>
          <w:sz w:val="28"/>
          <w:szCs w:val="28"/>
        </w:rPr>
        <w:t>A system of color changes will be used for discipline.  Every student begins the day on the color green.  Each student is allowed one warning with no color change.  </w:t>
      </w:r>
      <w:r w:rsidR="00366F22">
        <w:rPr>
          <w:rFonts w:cs="Times New Roman"/>
          <w:color w:val="000000"/>
          <w:sz w:val="28"/>
          <w:szCs w:val="28"/>
        </w:rPr>
        <w:t>I have summarized the system for you below</w:t>
      </w:r>
      <w:r w:rsidRPr="002822D5">
        <w:rPr>
          <w:rFonts w:cs="Times New Roman"/>
          <w:color w:val="000000"/>
          <w:sz w:val="28"/>
          <w:szCs w:val="28"/>
        </w:rPr>
        <w:t>.  If behavior continues, further discipline will take place.  See the school handbook for additional discipline policies.</w:t>
      </w:r>
    </w:p>
    <w:p w14:paraId="5F1ECAD3" w14:textId="77777777" w:rsidR="00D64C8C" w:rsidRPr="002822D5" w:rsidRDefault="00D64C8C" w:rsidP="00123C0D">
      <w:pPr>
        <w:rPr>
          <w:rFonts w:cs="Times New Roman"/>
          <w:sz w:val="28"/>
          <w:szCs w:val="28"/>
        </w:rPr>
      </w:pPr>
    </w:p>
    <w:p w14:paraId="5BCE7F1C" w14:textId="77777777" w:rsidR="00123C0D" w:rsidRPr="002822D5" w:rsidRDefault="00123C0D" w:rsidP="00123C0D">
      <w:pPr>
        <w:rPr>
          <w:rFonts w:cs="Times New Roman"/>
          <w:sz w:val="28"/>
          <w:szCs w:val="28"/>
        </w:rPr>
      </w:pPr>
      <w:r w:rsidRPr="002822D5">
        <w:rPr>
          <w:rFonts w:cs="Times New Roman"/>
          <w:color w:val="000000"/>
          <w:sz w:val="28"/>
          <w:szCs w:val="28"/>
        </w:rPr>
        <w:t>Here’s a synopsis:</w:t>
      </w:r>
    </w:p>
    <w:p w14:paraId="1BEF2B1E" w14:textId="77777777" w:rsidR="00123C0D" w:rsidRPr="002822D5" w:rsidRDefault="00123C0D" w:rsidP="00123C0D">
      <w:pPr>
        <w:rPr>
          <w:rFonts w:eastAsia="Times New Roman" w:cs="Times New Roman"/>
          <w:sz w:val="28"/>
          <w:szCs w:val="28"/>
        </w:rPr>
      </w:pPr>
    </w:p>
    <w:p w14:paraId="4155DE7D" w14:textId="282BB8D2" w:rsidR="00123C0D" w:rsidRPr="002822D5" w:rsidRDefault="00123C0D" w:rsidP="00123C0D">
      <w:pPr>
        <w:rPr>
          <w:rFonts w:cs="Times New Roman"/>
          <w:sz w:val="28"/>
          <w:szCs w:val="28"/>
        </w:rPr>
      </w:pPr>
      <w:r w:rsidRPr="002822D5">
        <w:rPr>
          <w:rFonts w:cs="Times New Roman"/>
          <w:color w:val="000000"/>
          <w:sz w:val="28"/>
          <w:szCs w:val="28"/>
        </w:rPr>
        <w:t xml:space="preserve">Green = </w:t>
      </w:r>
      <w:proofErr w:type="gramStart"/>
      <w:r w:rsidRPr="002822D5">
        <w:rPr>
          <w:rFonts w:cs="Times New Roman"/>
          <w:color w:val="000000"/>
          <w:sz w:val="28"/>
          <w:szCs w:val="28"/>
        </w:rPr>
        <w:t>Everything</w:t>
      </w:r>
      <w:proofErr w:type="gramEnd"/>
      <w:r w:rsidRPr="002822D5">
        <w:rPr>
          <w:rFonts w:cs="Times New Roman"/>
          <w:color w:val="000000"/>
          <w:sz w:val="28"/>
          <w:szCs w:val="28"/>
        </w:rPr>
        <w:t xml:space="preserve"> is </w:t>
      </w:r>
      <w:r w:rsidR="00D64C8C">
        <w:rPr>
          <w:rFonts w:cs="Times New Roman"/>
          <w:color w:val="000000"/>
          <w:sz w:val="28"/>
          <w:szCs w:val="28"/>
        </w:rPr>
        <w:t>okay</w:t>
      </w:r>
    </w:p>
    <w:p w14:paraId="16452AEB" w14:textId="616E4A21" w:rsidR="00123C0D" w:rsidRPr="002822D5" w:rsidRDefault="00D64C8C" w:rsidP="00123C0D">
      <w:pPr>
        <w:rPr>
          <w:rFonts w:cs="Times New Roman"/>
          <w:sz w:val="28"/>
          <w:szCs w:val="28"/>
        </w:rPr>
      </w:pPr>
      <w:r>
        <w:rPr>
          <w:rFonts w:cs="Times New Roman"/>
          <w:color w:val="000000"/>
          <w:sz w:val="28"/>
          <w:szCs w:val="28"/>
        </w:rPr>
        <w:t>Blue = second warning, miss recess, possible 15 min.</w:t>
      </w:r>
      <w:r w:rsidR="00123C0D" w:rsidRPr="002822D5">
        <w:rPr>
          <w:rFonts w:cs="Times New Roman"/>
          <w:color w:val="000000"/>
          <w:sz w:val="28"/>
          <w:szCs w:val="28"/>
        </w:rPr>
        <w:t xml:space="preserve"> detention</w:t>
      </w:r>
    </w:p>
    <w:p w14:paraId="768C341D" w14:textId="605ADA9F" w:rsidR="00123C0D" w:rsidRPr="002822D5" w:rsidRDefault="00123C0D" w:rsidP="00123C0D">
      <w:pPr>
        <w:rPr>
          <w:rFonts w:cs="Times New Roman"/>
          <w:sz w:val="28"/>
          <w:szCs w:val="28"/>
        </w:rPr>
      </w:pPr>
      <w:r w:rsidRPr="002822D5">
        <w:rPr>
          <w:rFonts w:cs="Times New Roman"/>
          <w:color w:val="000000"/>
          <w:sz w:val="28"/>
          <w:szCs w:val="28"/>
        </w:rPr>
        <w:t>Yel</w:t>
      </w:r>
      <w:r w:rsidR="00D64C8C">
        <w:rPr>
          <w:rFonts w:cs="Times New Roman"/>
          <w:color w:val="000000"/>
          <w:sz w:val="28"/>
          <w:szCs w:val="28"/>
        </w:rPr>
        <w:t>low = third warning, 30 min. d</w:t>
      </w:r>
      <w:r w:rsidRPr="002822D5">
        <w:rPr>
          <w:rFonts w:cs="Times New Roman"/>
          <w:color w:val="000000"/>
          <w:sz w:val="28"/>
          <w:szCs w:val="28"/>
        </w:rPr>
        <w:t>etention after school</w:t>
      </w:r>
    </w:p>
    <w:p w14:paraId="7BB825F5" w14:textId="31F703E8" w:rsidR="00123C0D" w:rsidRPr="002822D5" w:rsidRDefault="00123C0D" w:rsidP="00123C0D">
      <w:pPr>
        <w:rPr>
          <w:rFonts w:cs="Times New Roman"/>
          <w:color w:val="000000"/>
          <w:sz w:val="28"/>
          <w:szCs w:val="28"/>
        </w:rPr>
      </w:pPr>
      <w:r w:rsidRPr="002822D5">
        <w:rPr>
          <w:rFonts w:cs="Times New Roman"/>
          <w:color w:val="000000"/>
          <w:sz w:val="28"/>
          <w:szCs w:val="28"/>
        </w:rPr>
        <w:t>Oran</w:t>
      </w:r>
      <w:r w:rsidR="00D64C8C">
        <w:rPr>
          <w:rFonts w:cs="Times New Roman"/>
          <w:color w:val="000000"/>
          <w:sz w:val="28"/>
          <w:szCs w:val="28"/>
        </w:rPr>
        <w:t>ge = fourth warning, 45 min. d</w:t>
      </w:r>
      <w:r w:rsidRPr="002822D5">
        <w:rPr>
          <w:rFonts w:cs="Times New Roman"/>
          <w:color w:val="000000"/>
          <w:sz w:val="28"/>
          <w:szCs w:val="28"/>
        </w:rPr>
        <w:t>etention after school</w:t>
      </w:r>
    </w:p>
    <w:p w14:paraId="629517B8" w14:textId="3F37CA2A" w:rsidR="00123C0D" w:rsidRPr="002822D5" w:rsidRDefault="00D64C8C" w:rsidP="00123C0D">
      <w:pPr>
        <w:rPr>
          <w:rFonts w:cs="Times New Roman"/>
          <w:color w:val="000000"/>
          <w:sz w:val="28"/>
          <w:szCs w:val="28"/>
        </w:rPr>
      </w:pPr>
      <w:r>
        <w:rPr>
          <w:rFonts w:cs="Times New Roman"/>
          <w:color w:val="000000"/>
          <w:sz w:val="28"/>
          <w:szCs w:val="28"/>
        </w:rPr>
        <w:t>Red = fifth w</w:t>
      </w:r>
      <w:r w:rsidR="00123C0D" w:rsidRPr="002822D5">
        <w:rPr>
          <w:rFonts w:cs="Times New Roman"/>
          <w:color w:val="000000"/>
          <w:sz w:val="28"/>
          <w:szCs w:val="28"/>
        </w:rPr>
        <w:t xml:space="preserve">arning, 1 hr. </w:t>
      </w:r>
      <w:r>
        <w:rPr>
          <w:rFonts w:cs="Times New Roman"/>
          <w:color w:val="000000"/>
          <w:sz w:val="28"/>
          <w:szCs w:val="28"/>
        </w:rPr>
        <w:t>d</w:t>
      </w:r>
      <w:r w:rsidR="00123C0D" w:rsidRPr="002822D5">
        <w:rPr>
          <w:rFonts w:cs="Times New Roman"/>
          <w:color w:val="000000"/>
          <w:sz w:val="28"/>
          <w:szCs w:val="28"/>
        </w:rPr>
        <w:t>etention after school, possible suspension</w:t>
      </w:r>
    </w:p>
    <w:p w14:paraId="1FAB1F6A" w14:textId="77777777" w:rsidR="00123C0D" w:rsidRPr="00D64C8C" w:rsidRDefault="00123C0D" w:rsidP="00123C0D">
      <w:pPr>
        <w:rPr>
          <w:rFonts w:cs="Times New Roman"/>
          <w:b/>
          <w:color w:val="000000"/>
          <w:sz w:val="32"/>
          <w:szCs w:val="32"/>
        </w:rPr>
      </w:pPr>
    </w:p>
    <w:p w14:paraId="5A57BCDB" w14:textId="5443ADE6" w:rsidR="00123C0D" w:rsidRPr="00D64C8C" w:rsidRDefault="003B210E" w:rsidP="00123C0D">
      <w:pPr>
        <w:rPr>
          <w:rFonts w:cs="Times New Roman"/>
          <w:b/>
          <w:color w:val="000000"/>
          <w:sz w:val="32"/>
          <w:szCs w:val="32"/>
        </w:rPr>
      </w:pPr>
      <w:r w:rsidRPr="00D64C8C">
        <w:rPr>
          <w:rFonts w:cs="Times New Roman"/>
          <w:b/>
          <w:color w:val="000000"/>
          <w:sz w:val="32"/>
          <w:szCs w:val="32"/>
        </w:rPr>
        <w:t>Griggs Grading Scale</w:t>
      </w:r>
    </w:p>
    <w:p w14:paraId="204A0F8F" w14:textId="77777777" w:rsidR="003B210E" w:rsidRDefault="003B210E" w:rsidP="00123C0D">
      <w:pPr>
        <w:rPr>
          <w:rFonts w:cs="Times New Roman"/>
          <w:color w:val="000000"/>
          <w:sz w:val="28"/>
          <w:szCs w:val="28"/>
        </w:rPr>
      </w:pPr>
    </w:p>
    <w:p w14:paraId="3232C7C8" w14:textId="77777777" w:rsidR="002336C1" w:rsidRDefault="002336C1" w:rsidP="002336C1">
      <w:pPr>
        <w:rPr>
          <w:rFonts w:cs="Times New Roman"/>
          <w:color w:val="000000"/>
          <w:sz w:val="28"/>
          <w:szCs w:val="28"/>
        </w:rPr>
        <w:sectPr w:rsidR="002336C1" w:rsidSect="007B575A">
          <w:headerReference w:type="even" r:id="rId8"/>
          <w:headerReference w:type="default" r:id="rId9"/>
          <w:type w:val="continuous"/>
          <w:pgSz w:w="12240" w:h="15840"/>
          <w:pgMar w:top="720" w:right="720" w:bottom="720" w:left="720" w:header="720" w:footer="720" w:gutter="0"/>
          <w:cols w:space="720"/>
          <w:titlePg/>
          <w:docGrid w:linePitch="360"/>
        </w:sectPr>
      </w:pPr>
    </w:p>
    <w:p w14:paraId="43733F4C" w14:textId="092A2DFC" w:rsidR="003B210E" w:rsidRDefault="003B210E" w:rsidP="002336C1">
      <w:pPr>
        <w:rPr>
          <w:rFonts w:cs="Times New Roman"/>
          <w:color w:val="000000"/>
          <w:sz w:val="28"/>
          <w:szCs w:val="28"/>
        </w:rPr>
      </w:pPr>
      <w:r>
        <w:rPr>
          <w:rFonts w:cs="Times New Roman"/>
          <w:color w:val="000000"/>
          <w:sz w:val="28"/>
          <w:szCs w:val="28"/>
        </w:rPr>
        <w:t xml:space="preserve">93-100 = </w:t>
      </w:r>
      <w:r w:rsidR="002336C1">
        <w:rPr>
          <w:rFonts w:cs="Times New Roman"/>
          <w:color w:val="000000"/>
          <w:sz w:val="28"/>
          <w:szCs w:val="28"/>
        </w:rPr>
        <w:tab/>
      </w:r>
      <w:r>
        <w:rPr>
          <w:rFonts w:cs="Times New Roman"/>
          <w:color w:val="000000"/>
          <w:sz w:val="28"/>
          <w:szCs w:val="28"/>
        </w:rPr>
        <w:t xml:space="preserve">A </w:t>
      </w:r>
      <w:r w:rsidR="002336C1">
        <w:rPr>
          <w:rFonts w:cs="Times New Roman"/>
          <w:color w:val="000000"/>
          <w:sz w:val="28"/>
          <w:szCs w:val="28"/>
        </w:rPr>
        <w:tab/>
      </w:r>
      <w:r w:rsidR="002336C1">
        <w:rPr>
          <w:rFonts w:cs="Times New Roman"/>
          <w:color w:val="000000"/>
          <w:sz w:val="28"/>
          <w:szCs w:val="28"/>
        </w:rPr>
        <w:tab/>
      </w:r>
      <w:r>
        <w:rPr>
          <w:rFonts w:cs="Times New Roman"/>
          <w:color w:val="000000"/>
          <w:sz w:val="28"/>
          <w:szCs w:val="28"/>
        </w:rPr>
        <w:t>(4.00)</w:t>
      </w:r>
    </w:p>
    <w:p w14:paraId="65F66025" w14:textId="701F21A7" w:rsidR="003B210E" w:rsidRDefault="002336C1" w:rsidP="002336C1">
      <w:pPr>
        <w:rPr>
          <w:rFonts w:cs="Times New Roman"/>
          <w:color w:val="000000"/>
          <w:sz w:val="28"/>
          <w:szCs w:val="28"/>
        </w:rPr>
      </w:pPr>
      <w:r>
        <w:rPr>
          <w:rFonts w:cs="Times New Roman"/>
          <w:color w:val="000000"/>
          <w:sz w:val="28"/>
          <w:szCs w:val="28"/>
        </w:rPr>
        <w:t xml:space="preserve">  </w:t>
      </w:r>
      <w:r w:rsidR="003B210E">
        <w:rPr>
          <w:rFonts w:cs="Times New Roman"/>
          <w:color w:val="000000"/>
          <w:sz w:val="28"/>
          <w:szCs w:val="28"/>
        </w:rPr>
        <w:t xml:space="preserve">90-92 = </w:t>
      </w:r>
      <w:r>
        <w:rPr>
          <w:rFonts w:cs="Times New Roman"/>
          <w:color w:val="000000"/>
          <w:sz w:val="28"/>
          <w:szCs w:val="28"/>
        </w:rPr>
        <w:tab/>
      </w:r>
      <w:r w:rsidR="003B210E">
        <w:rPr>
          <w:rFonts w:cs="Times New Roman"/>
          <w:color w:val="000000"/>
          <w:sz w:val="28"/>
          <w:szCs w:val="28"/>
        </w:rPr>
        <w:t xml:space="preserve">A- </w:t>
      </w:r>
      <w:r>
        <w:rPr>
          <w:rFonts w:cs="Times New Roman"/>
          <w:color w:val="000000"/>
          <w:sz w:val="28"/>
          <w:szCs w:val="28"/>
        </w:rPr>
        <w:tab/>
      </w:r>
      <w:r>
        <w:rPr>
          <w:rFonts w:cs="Times New Roman"/>
          <w:color w:val="000000"/>
          <w:sz w:val="28"/>
          <w:szCs w:val="28"/>
        </w:rPr>
        <w:tab/>
      </w:r>
      <w:r w:rsidR="003B210E">
        <w:rPr>
          <w:rFonts w:cs="Times New Roman"/>
          <w:color w:val="000000"/>
          <w:sz w:val="28"/>
          <w:szCs w:val="28"/>
        </w:rPr>
        <w:t>(3.67)</w:t>
      </w:r>
    </w:p>
    <w:p w14:paraId="1A0D483D" w14:textId="755AE692" w:rsidR="003B210E" w:rsidRDefault="002336C1" w:rsidP="002336C1">
      <w:pPr>
        <w:rPr>
          <w:rFonts w:cs="Times New Roman"/>
          <w:color w:val="000000"/>
          <w:sz w:val="28"/>
          <w:szCs w:val="28"/>
        </w:rPr>
      </w:pPr>
      <w:r>
        <w:rPr>
          <w:rFonts w:cs="Times New Roman"/>
          <w:color w:val="000000"/>
          <w:sz w:val="28"/>
          <w:szCs w:val="28"/>
        </w:rPr>
        <w:t xml:space="preserve">  </w:t>
      </w:r>
      <w:r w:rsidR="003B210E">
        <w:rPr>
          <w:rFonts w:cs="Times New Roman"/>
          <w:color w:val="000000"/>
          <w:sz w:val="28"/>
          <w:szCs w:val="28"/>
        </w:rPr>
        <w:t xml:space="preserve">88-89 = </w:t>
      </w:r>
      <w:r>
        <w:rPr>
          <w:rFonts w:cs="Times New Roman"/>
          <w:color w:val="000000"/>
          <w:sz w:val="28"/>
          <w:szCs w:val="28"/>
        </w:rPr>
        <w:tab/>
      </w:r>
      <w:r w:rsidR="003B210E">
        <w:rPr>
          <w:rFonts w:cs="Times New Roman"/>
          <w:color w:val="000000"/>
          <w:sz w:val="28"/>
          <w:szCs w:val="28"/>
        </w:rPr>
        <w:t xml:space="preserve">B+ </w:t>
      </w:r>
      <w:r>
        <w:rPr>
          <w:rFonts w:cs="Times New Roman"/>
          <w:color w:val="000000"/>
          <w:sz w:val="28"/>
          <w:szCs w:val="28"/>
        </w:rPr>
        <w:tab/>
      </w:r>
      <w:r>
        <w:rPr>
          <w:rFonts w:cs="Times New Roman"/>
          <w:color w:val="000000"/>
          <w:sz w:val="28"/>
          <w:szCs w:val="28"/>
        </w:rPr>
        <w:tab/>
      </w:r>
      <w:r w:rsidR="003B210E">
        <w:rPr>
          <w:rFonts w:cs="Times New Roman"/>
          <w:color w:val="000000"/>
          <w:sz w:val="28"/>
          <w:szCs w:val="28"/>
        </w:rPr>
        <w:t>(3.33)</w:t>
      </w:r>
    </w:p>
    <w:p w14:paraId="2D04CDDA" w14:textId="6DDE9F4A" w:rsidR="0051099E" w:rsidRDefault="002336C1" w:rsidP="002336C1">
      <w:pPr>
        <w:rPr>
          <w:rFonts w:cs="Times New Roman"/>
          <w:color w:val="000000"/>
          <w:sz w:val="28"/>
          <w:szCs w:val="28"/>
        </w:rPr>
      </w:pPr>
      <w:r>
        <w:rPr>
          <w:rFonts w:cs="Times New Roman"/>
          <w:color w:val="000000"/>
          <w:sz w:val="28"/>
          <w:szCs w:val="28"/>
        </w:rPr>
        <w:t xml:space="preserve">  </w:t>
      </w:r>
      <w:r w:rsidR="0051099E">
        <w:rPr>
          <w:rFonts w:cs="Times New Roman"/>
          <w:color w:val="000000"/>
          <w:sz w:val="28"/>
          <w:szCs w:val="28"/>
        </w:rPr>
        <w:t xml:space="preserve">83-87 = </w:t>
      </w:r>
      <w:r>
        <w:rPr>
          <w:rFonts w:cs="Times New Roman"/>
          <w:color w:val="000000"/>
          <w:sz w:val="28"/>
          <w:szCs w:val="28"/>
        </w:rPr>
        <w:tab/>
      </w:r>
      <w:r w:rsidR="0051099E">
        <w:rPr>
          <w:rFonts w:cs="Times New Roman"/>
          <w:color w:val="000000"/>
          <w:sz w:val="28"/>
          <w:szCs w:val="28"/>
        </w:rPr>
        <w:t xml:space="preserve">B </w:t>
      </w:r>
      <w:r>
        <w:rPr>
          <w:rFonts w:cs="Times New Roman"/>
          <w:color w:val="000000"/>
          <w:sz w:val="28"/>
          <w:szCs w:val="28"/>
        </w:rPr>
        <w:tab/>
      </w:r>
      <w:r>
        <w:rPr>
          <w:rFonts w:cs="Times New Roman"/>
          <w:color w:val="000000"/>
          <w:sz w:val="28"/>
          <w:szCs w:val="28"/>
        </w:rPr>
        <w:tab/>
      </w:r>
      <w:r w:rsidR="0051099E">
        <w:rPr>
          <w:rFonts w:cs="Times New Roman"/>
          <w:color w:val="000000"/>
          <w:sz w:val="28"/>
          <w:szCs w:val="28"/>
        </w:rPr>
        <w:t>(3.00)</w:t>
      </w:r>
    </w:p>
    <w:p w14:paraId="2C59F4F8" w14:textId="3B4C6640" w:rsidR="0051099E" w:rsidRDefault="002336C1" w:rsidP="002336C1">
      <w:pPr>
        <w:rPr>
          <w:rFonts w:cs="Times New Roman"/>
          <w:color w:val="000000"/>
          <w:sz w:val="28"/>
          <w:szCs w:val="28"/>
        </w:rPr>
      </w:pPr>
      <w:r>
        <w:rPr>
          <w:rFonts w:cs="Times New Roman"/>
          <w:color w:val="000000"/>
          <w:sz w:val="28"/>
          <w:szCs w:val="28"/>
        </w:rPr>
        <w:t xml:space="preserve">  </w:t>
      </w:r>
      <w:r w:rsidR="0051099E">
        <w:rPr>
          <w:rFonts w:cs="Times New Roman"/>
          <w:color w:val="000000"/>
          <w:sz w:val="28"/>
          <w:szCs w:val="28"/>
        </w:rPr>
        <w:t xml:space="preserve">80-82 = </w:t>
      </w:r>
      <w:r>
        <w:rPr>
          <w:rFonts w:cs="Times New Roman"/>
          <w:color w:val="000000"/>
          <w:sz w:val="28"/>
          <w:szCs w:val="28"/>
        </w:rPr>
        <w:tab/>
      </w:r>
      <w:r w:rsidR="0051099E">
        <w:rPr>
          <w:rFonts w:cs="Times New Roman"/>
          <w:color w:val="000000"/>
          <w:sz w:val="28"/>
          <w:szCs w:val="28"/>
        </w:rPr>
        <w:t xml:space="preserve">B- </w:t>
      </w:r>
      <w:r>
        <w:rPr>
          <w:rFonts w:cs="Times New Roman"/>
          <w:color w:val="000000"/>
          <w:sz w:val="28"/>
          <w:szCs w:val="28"/>
        </w:rPr>
        <w:tab/>
      </w:r>
      <w:r>
        <w:rPr>
          <w:rFonts w:cs="Times New Roman"/>
          <w:color w:val="000000"/>
          <w:sz w:val="28"/>
          <w:szCs w:val="28"/>
        </w:rPr>
        <w:tab/>
      </w:r>
      <w:r w:rsidR="0051099E">
        <w:rPr>
          <w:rFonts w:cs="Times New Roman"/>
          <w:color w:val="000000"/>
          <w:sz w:val="28"/>
          <w:szCs w:val="28"/>
        </w:rPr>
        <w:t>(2.67)</w:t>
      </w:r>
    </w:p>
    <w:p w14:paraId="069C8767" w14:textId="7CFB7EC9" w:rsidR="0051099E" w:rsidRDefault="002336C1" w:rsidP="002336C1">
      <w:pPr>
        <w:rPr>
          <w:rFonts w:cs="Times New Roman"/>
          <w:color w:val="000000"/>
          <w:sz w:val="28"/>
          <w:szCs w:val="28"/>
        </w:rPr>
      </w:pPr>
      <w:r>
        <w:rPr>
          <w:rFonts w:cs="Times New Roman"/>
          <w:color w:val="000000"/>
          <w:sz w:val="28"/>
          <w:szCs w:val="28"/>
        </w:rPr>
        <w:t xml:space="preserve">  </w:t>
      </w:r>
      <w:r w:rsidR="0051099E">
        <w:rPr>
          <w:rFonts w:cs="Times New Roman"/>
          <w:color w:val="000000"/>
          <w:sz w:val="28"/>
          <w:szCs w:val="28"/>
        </w:rPr>
        <w:t xml:space="preserve">78-79 = </w:t>
      </w:r>
      <w:r>
        <w:rPr>
          <w:rFonts w:cs="Times New Roman"/>
          <w:color w:val="000000"/>
          <w:sz w:val="28"/>
          <w:szCs w:val="28"/>
        </w:rPr>
        <w:tab/>
      </w:r>
      <w:r w:rsidR="0051099E">
        <w:rPr>
          <w:rFonts w:cs="Times New Roman"/>
          <w:color w:val="000000"/>
          <w:sz w:val="28"/>
          <w:szCs w:val="28"/>
        </w:rPr>
        <w:t xml:space="preserve">C+ </w:t>
      </w:r>
      <w:r>
        <w:rPr>
          <w:rFonts w:cs="Times New Roman"/>
          <w:color w:val="000000"/>
          <w:sz w:val="28"/>
          <w:szCs w:val="28"/>
        </w:rPr>
        <w:tab/>
      </w:r>
      <w:r>
        <w:rPr>
          <w:rFonts w:cs="Times New Roman"/>
          <w:color w:val="000000"/>
          <w:sz w:val="28"/>
          <w:szCs w:val="28"/>
        </w:rPr>
        <w:tab/>
      </w:r>
      <w:r w:rsidR="0051099E">
        <w:rPr>
          <w:rFonts w:cs="Times New Roman"/>
          <w:color w:val="000000"/>
          <w:sz w:val="28"/>
          <w:szCs w:val="28"/>
        </w:rPr>
        <w:t>(2.33)</w:t>
      </w:r>
    </w:p>
    <w:p w14:paraId="49FEF643" w14:textId="4CD7A973" w:rsidR="002336C1" w:rsidRDefault="002336C1" w:rsidP="002336C1">
      <w:pPr>
        <w:rPr>
          <w:rFonts w:cs="Times New Roman"/>
          <w:color w:val="000000"/>
          <w:sz w:val="28"/>
          <w:szCs w:val="28"/>
        </w:rPr>
      </w:pPr>
      <w:r>
        <w:rPr>
          <w:rFonts w:cs="Times New Roman"/>
          <w:color w:val="000000"/>
          <w:sz w:val="28"/>
          <w:szCs w:val="28"/>
        </w:rPr>
        <w:t xml:space="preserve">  73-77 = </w:t>
      </w:r>
      <w:r>
        <w:rPr>
          <w:rFonts w:cs="Times New Roman"/>
          <w:color w:val="000000"/>
          <w:sz w:val="28"/>
          <w:szCs w:val="28"/>
        </w:rPr>
        <w:tab/>
        <w:t xml:space="preserve">C </w:t>
      </w:r>
      <w:r>
        <w:rPr>
          <w:rFonts w:cs="Times New Roman"/>
          <w:color w:val="000000"/>
          <w:sz w:val="28"/>
          <w:szCs w:val="28"/>
        </w:rPr>
        <w:tab/>
      </w:r>
      <w:r>
        <w:rPr>
          <w:rFonts w:cs="Times New Roman"/>
          <w:color w:val="000000"/>
          <w:sz w:val="28"/>
          <w:szCs w:val="28"/>
        </w:rPr>
        <w:tab/>
        <w:t>(2.00)</w:t>
      </w:r>
    </w:p>
    <w:p w14:paraId="1D60F32B" w14:textId="65B7878A" w:rsidR="002336C1" w:rsidRDefault="002336C1" w:rsidP="002336C1">
      <w:pPr>
        <w:rPr>
          <w:rFonts w:cs="Times New Roman"/>
          <w:color w:val="000000"/>
          <w:sz w:val="28"/>
          <w:szCs w:val="28"/>
        </w:rPr>
      </w:pPr>
      <w:r>
        <w:rPr>
          <w:rFonts w:cs="Times New Roman"/>
          <w:color w:val="000000"/>
          <w:sz w:val="28"/>
          <w:szCs w:val="28"/>
        </w:rPr>
        <w:t xml:space="preserve">  70-72 = </w:t>
      </w:r>
      <w:r>
        <w:rPr>
          <w:rFonts w:cs="Times New Roman"/>
          <w:color w:val="000000"/>
          <w:sz w:val="28"/>
          <w:szCs w:val="28"/>
        </w:rPr>
        <w:tab/>
        <w:t xml:space="preserve">C- </w:t>
      </w:r>
      <w:r>
        <w:rPr>
          <w:rFonts w:cs="Times New Roman"/>
          <w:color w:val="000000"/>
          <w:sz w:val="28"/>
          <w:szCs w:val="28"/>
        </w:rPr>
        <w:tab/>
      </w:r>
      <w:r>
        <w:rPr>
          <w:rFonts w:cs="Times New Roman"/>
          <w:color w:val="000000"/>
          <w:sz w:val="28"/>
          <w:szCs w:val="28"/>
        </w:rPr>
        <w:tab/>
        <w:t>(1.67)</w:t>
      </w:r>
    </w:p>
    <w:p w14:paraId="3A424A2B" w14:textId="573BE78B" w:rsidR="002336C1" w:rsidRDefault="002336C1" w:rsidP="002336C1">
      <w:pPr>
        <w:rPr>
          <w:rFonts w:cs="Times New Roman"/>
          <w:color w:val="000000"/>
          <w:sz w:val="28"/>
          <w:szCs w:val="28"/>
        </w:rPr>
      </w:pPr>
      <w:r>
        <w:rPr>
          <w:rFonts w:cs="Times New Roman"/>
          <w:color w:val="000000"/>
          <w:sz w:val="28"/>
          <w:szCs w:val="28"/>
        </w:rPr>
        <w:t xml:space="preserve">  68-69 = </w:t>
      </w:r>
      <w:r>
        <w:rPr>
          <w:rFonts w:cs="Times New Roman"/>
          <w:color w:val="000000"/>
          <w:sz w:val="28"/>
          <w:szCs w:val="28"/>
        </w:rPr>
        <w:tab/>
        <w:t xml:space="preserve">D+ </w:t>
      </w:r>
      <w:r>
        <w:rPr>
          <w:rFonts w:cs="Times New Roman"/>
          <w:color w:val="000000"/>
          <w:sz w:val="28"/>
          <w:szCs w:val="28"/>
        </w:rPr>
        <w:tab/>
      </w:r>
      <w:r>
        <w:rPr>
          <w:rFonts w:cs="Times New Roman"/>
          <w:color w:val="000000"/>
          <w:sz w:val="28"/>
          <w:szCs w:val="28"/>
        </w:rPr>
        <w:tab/>
        <w:t>(1.33)</w:t>
      </w:r>
    </w:p>
    <w:p w14:paraId="32052425" w14:textId="35919F80" w:rsidR="002336C1" w:rsidRDefault="002336C1" w:rsidP="002336C1">
      <w:pPr>
        <w:rPr>
          <w:rFonts w:cs="Times New Roman"/>
          <w:color w:val="000000"/>
          <w:sz w:val="28"/>
          <w:szCs w:val="28"/>
        </w:rPr>
      </w:pPr>
      <w:r>
        <w:rPr>
          <w:rFonts w:cs="Times New Roman"/>
          <w:color w:val="000000"/>
          <w:sz w:val="28"/>
          <w:szCs w:val="28"/>
        </w:rPr>
        <w:t xml:space="preserve">  63-67 = </w:t>
      </w:r>
      <w:r>
        <w:rPr>
          <w:rFonts w:cs="Times New Roman"/>
          <w:color w:val="000000"/>
          <w:sz w:val="28"/>
          <w:szCs w:val="28"/>
        </w:rPr>
        <w:tab/>
        <w:t xml:space="preserve">D </w:t>
      </w:r>
      <w:r>
        <w:rPr>
          <w:rFonts w:cs="Times New Roman"/>
          <w:color w:val="000000"/>
          <w:sz w:val="28"/>
          <w:szCs w:val="28"/>
        </w:rPr>
        <w:tab/>
      </w:r>
      <w:r>
        <w:rPr>
          <w:rFonts w:cs="Times New Roman"/>
          <w:color w:val="000000"/>
          <w:sz w:val="28"/>
          <w:szCs w:val="28"/>
        </w:rPr>
        <w:tab/>
        <w:t>(1.00)</w:t>
      </w:r>
    </w:p>
    <w:p w14:paraId="18369E48" w14:textId="302EA985" w:rsidR="002336C1" w:rsidRDefault="002336C1" w:rsidP="002336C1">
      <w:pPr>
        <w:rPr>
          <w:rFonts w:cs="Times New Roman"/>
          <w:color w:val="000000"/>
          <w:sz w:val="28"/>
          <w:szCs w:val="28"/>
        </w:rPr>
      </w:pPr>
      <w:r>
        <w:rPr>
          <w:rFonts w:cs="Times New Roman"/>
          <w:color w:val="000000"/>
          <w:sz w:val="28"/>
          <w:szCs w:val="28"/>
        </w:rPr>
        <w:t xml:space="preserve">  60-62 = </w:t>
      </w:r>
      <w:r>
        <w:rPr>
          <w:rFonts w:cs="Times New Roman"/>
          <w:color w:val="000000"/>
          <w:sz w:val="28"/>
          <w:szCs w:val="28"/>
        </w:rPr>
        <w:tab/>
        <w:t xml:space="preserve">D- </w:t>
      </w:r>
      <w:r>
        <w:rPr>
          <w:rFonts w:cs="Times New Roman"/>
          <w:color w:val="000000"/>
          <w:sz w:val="28"/>
          <w:szCs w:val="28"/>
        </w:rPr>
        <w:tab/>
      </w:r>
      <w:r>
        <w:rPr>
          <w:rFonts w:cs="Times New Roman"/>
          <w:color w:val="000000"/>
          <w:sz w:val="28"/>
          <w:szCs w:val="28"/>
        </w:rPr>
        <w:tab/>
        <w:t>(0.67)</w:t>
      </w:r>
    </w:p>
    <w:p w14:paraId="27AF44EC" w14:textId="3DF48C90" w:rsidR="002336C1" w:rsidRDefault="002336C1" w:rsidP="002336C1">
      <w:pPr>
        <w:rPr>
          <w:rFonts w:cs="Times New Roman"/>
          <w:color w:val="000000"/>
          <w:sz w:val="28"/>
          <w:szCs w:val="28"/>
        </w:rPr>
      </w:pPr>
      <w:r>
        <w:rPr>
          <w:rFonts w:cs="Times New Roman"/>
          <w:color w:val="000000"/>
          <w:sz w:val="28"/>
          <w:szCs w:val="28"/>
        </w:rPr>
        <w:t xml:space="preserve">  0-59 =</w:t>
      </w:r>
      <w:r>
        <w:rPr>
          <w:rFonts w:cs="Times New Roman"/>
          <w:color w:val="000000"/>
          <w:sz w:val="28"/>
          <w:szCs w:val="28"/>
        </w:rPr>
        <w:tab/>
        <w:t xml:space="preserve"> F </w:t>
      </w:r>
      <w:r>
        <w:rPr>
          <w:rFonts w:cs="Times New Roman"/>
          <w:color w:val="000000"/>
          <w:sz w:val="28"/>
          <w:szCs w:val="28"/>
        </w:rPr>
        <w:tab/>
      </w:r>
      <w:r>
        <w:rPr>
          <w:rFonts w:cs="Times New Roman"/>
          <w:color w:val="000000"/>
          <w:sz w:val="28"/>
          <w:szCs w:val="28"/>
        </w:rPr>
        <w:tab/>
        <w:t>(0.00)</w:t>
      </w:r>
    </w:p>
    <w:p w14:paraId="3386CF9D" w14:textId="77777777" w:rsidR="002336C1" w:rsidRDefault="002336C1" w:rsidP="003B210E">
      <w:pPr>
        <w:ind w:firstLine="720"/>
        <w:rPr>
          <w:rFonts w:cs="Times New Roman"/>
          <w:color w:val="000000"/>
          <w:sz w:val="28"/>
          <w:szCs w:val="28"/>
        </w:rPr>
        <w:sectPr w:rsidR="002336C1" w:rsidSect="002336C1">
          <w:type w:val="continuous"/>
          <w:pgSz w:w="12240" w:h="15840"/>
          <w:pgMar w:top="720" w:right="720" w:bottom="720" w:left="720" w:header="720" w:footer="720" w:gutter="0"/>
          <w:cols w:num="2" w:space="720"/>
          <w:docGrid w:linePitch="360"/>
        </w:sectPr>
      </w:pPr>
    </w:p>
    <w:p w14:paraId="0A99179E" w14:textId="61271613" w:rsidR="003B210E" w:rsidRDefault="003B210E" w:rsidP="003B210E">
      <w:pPr>
        <w:ind w:firstLine="720"/>
        <w:rPr>
          <w:rFonts w:cs="Times New Roman"/>
          <w:color w:val="000000"/>
          <w:sz w:val="28"/>
          <w:szCs w:val="28"/>
        </w:rPr>
      </w:pPr>
    </w:p>
    <w:p w14:paraId="3F354B68" w14:textId="77777777" w:rsidR="003B210E" w:rsidRDefault="003B210E" w:rsidP="00123C0D">
      <w:pPr>
        <w:rPr>
          <w:rFonts w:cs="Times New Roman"/>
          <w:color w:val="000000"/>
          <w:sz w:val="28"/>
          <w:szCs w:val="28"/>
        </w:rPr>
      </w:pPr>
    </w:p>
    <w:p w14:paraId="4D1C7811" w14:textId="77777777" w:rsidR="002822D5" w:rsidRDefault="002822D5" w:rsidP="00123C0D">
      <w:pPr>
        <w:rPr>
          <w:rFonts w:cs="FreesiaUPC"/>
        </w:rPr>
      </w:pPr>
    </w:p>
    <w:p w14:paraId="2A5961D9" w14:textId="77777777" w:rsidR="0089620F" w:rsidRDefault="0089620F" w:rsidP="0089620F">
      <w:pPr>
        <w:rPr>
          <w:rFonts w:ascii="Times New Roman" w:hAnsi="Times New Roman" w:cs="Times New Roman"/>
          <w:b/>
          <w:bCs/>
          <w:color w:val="000000"/>
          <w:sz w:val="40"/>
          <w:szCs w:val="40"/>
        </w:rPr>
      </w:pPr>
    </w:p>
    <w:p w14:paraId="420B7AED" w14:textId="77777777" w:rsidR="0089620F" w:rsidRDefault="0089620F" w:rsidP="0089620F">
      <w:pPr>
        <w:rPr>
          <w:rFonts w:ascii="Times New Roman" w:hAnsi="Times New Roman" w:cs="Times New Roman"/>
          <w:b/>
          <w:bCs/>
          <w:color w:val="000000"/>
          <w:sz w:val="40"/>
          <w:szCs w:val="40"/>
        </w:rPr>
      </w:pPr>
    </w:p>
    <w:p w14:paraId="6F84BD59" w14:textId="77777777" w:rsidR="0089620F" w:rsidRDefault="0089620F" w:rsidP="0089620F">
      <w:pPr>
        <w:rPr>
          <w:rFonts w:ascii="Times New Roman" w:hAnsi="Times New Roman" w:cs="Times New Roman"/>
          <w:b/>
          <w:bCs/>
          <w:color w:val="000000"/>
          <w:sz w:val="40"/>
          <w:szCs w:val="40"/>
        </w:rPr>
      </w:pPr>
    </w:p>
    <w:p w14:paraId="5260F5DE" w14:textId="77777777" w:rsidR="0089620F" w:rsidRDefault="0089620F" w:rsidP="0089620F">
      <w:pPr>
        <w:rPr>
          <w:rFonts w:ascii="Times New Roman" w:hAnsi="Times New Roman" w:cs="Times New Roman"/>
          <w:b/>
          <w:bCs/>
          <w:color w:val="000000"/>
          <w:sz w:val="40"/>
          <w:szCs w:val="40"/>
        </w:rPr>
      </w:pPr>
    </w:p>
    <w:p w14:paraId="4085956A" w14:textId="25134BD7" w:rsidR="0089620F" w:rsidRPr="0089620F" w:rsidRDefault="0089620F" w:rsidP="0089620F">
      <w:pPr>
        <w:rPr>
          <w:rFonts w:cs="Times New Roman"/>
          <w:b/>
          <w:bCs/>
          <w:color w:val="000000"/>
          <w:sz w:val="36"/>
          <w:szCs w:val="36"/>
        </w:rPr>
      </w:pPr>
      <w:r>
        <w:rPr>
          <w:rFonts w:cs="Times New Roman"/>
          <w:b/>
          <w:bCs/>
          <w:color w:val="000000"/>
          <w:sz w:val="36"/>
          <w:szCs w:val="36"/>
        </w:rPr>
        <w:t>(Please return to Ms. Ellenwood by Tuesday, September 4</w:t>
      </w:r>
      <w:r w:rsidRPr="0089620F">
        <w:rPr>
          <w:rFonts w:cs="Times New Roman"/>
          <w:b/>
          <w:bCs/>
          <w:color w:val="000000"/>
          <w:sz w:val="36"/>
          <w:szCs w:val="36"/>
          <w:vertAlign w:val="superscript"/>
        </w:rPr>
        <w:t>th</w:t>
      </w:r>
      <w:r>
        <w:rPr>
          <w:rFonts w:cs="Times New Roman"/>
          <w:b/>
          <w:bCs/>
          <w:color w:val="000000"/>
          <w:sz w:val="36"/>
          <w:szCs w:val="36"/>
        </w:rPr>
        <w:t>)</w:t>
      </w:r>
    </w:p>
    <w:p w14:paraId="6F1956E0" w14:textId="77777777" w:rsidR="0089620F" w:rsidRPr="0089620F" w:rsidRDefault="0089620F" w:rsidP="0089620F">
      <w:pPr>
        <w:rPr>
          <w:rFonts w:cs="Times New Roman"/>
          <w:b/>
          <w:bCs/>
          <w:color w:val="000000"/>
          <w:sz w:val="36"/>
          <w:szCs w:val="36"/>
        </w:rPr>
      </w:pPr>
    </w:p>
    <w:p w14:paraId="3A26D067" w14:textId="77777777" w:rsidR="0089620F" w:rsidRPr="0089620F" w:rsidRDefault="0089620F" w:rsidP="0089620F">
      <w:pPr>
        <w:rPr>
          <w:rFonts w:cs="Times New Roman"/>
          <w:sz w:val="36"/>
          <w:szCs w:val="36"/>
        </w:rPr>
      </w:pPr>
    </w:p>
    <w:p w14:paraId="5FC1C944" w14:textId="77777777" w:rsidR="0089620F" w:rsidRPr="0089620F" w:rsidRDefault="0089620F" w:rsidP="0089620F">
      <w:pPr>
        <w:spacing w:after="240"/>
        <w:rPr>
          <w:rFonts w:eastAsia="Times New Roman" w:cs="Times New Roman"/>
          <w:sz w:val="36"/>
          <w:szCs w:val="36"/>
        </w:rPr>
      </w:pPr>
    </w:p>
    <w:p w14:paraId="285313AA" w14:textId="6132BBF6" w:rsidR="0089620F" w:rsidRPr="0089620F" w:rsidRDefault="0089620F" w:rsidP="0089620F">
      <w:pPr>
        <w:rPr>
          <w:rFonts w:cs="Times New Roman"/>
          <w:color w:val="000000"/>
          <w:sz w:val="36"/>
          <w:szCs w:val="36"/>
        </w:rPr>
      </w:pPr>
      <w:r w:rsidRPr="0089620F">
        <w:rPr>
          <w:rFonts w:cs="Times New Roman"/>
          <w:color w:val="000000"/>
          <w:sz w:val="36"/>
          <w:szCs w:val="36"/>
        </w:rPr>
        <w:t xml:space="preserve">My </w:t>
      </w:r>
      <w:r w:rsidR="00366F22">
        <w:rPr>
          <w:rFonts w:cs="Times New Roman"/>
          <w:color w:val="000000"/>
          <w:sz w:val="36"/>
          <w:szCs w:val="36"/>
        </w:rPr>
        <w:t>student</w:t>
      </w:r>
      <w:r w:rsidRPr="0089620F">
        <w:rPr>
          <w:rFonts w:cs="Times New Roman"/>
          <w:color w:val="000000"/>
          <w:sz w:val="36"/>
          <w:szCs w:val="36"/>
        </w:rPr>
        <w:t xml:space="preserve"> and I have read, understand, and will abide by Ms. Ellenwood’s high school handbook.</w:t>
      </w:r>
    </w:p>
    <w:p w14:paraId="7E15D129" w14:textId="77777777" w:rsidR="0089620F" w:rsidRPr="0089620F" w:rsidRDefault="0089620F" w:rsidP="0089620F">
      <w:pPr>
        <w:rPr>
          <w:rFonts w:cs="Times New Roman"/>
          <w:color w:val="000000"/>
          <w:sz w:val="36"/>
          <w:szCs w:val="36"/>
        </w:rPr>
      </w:pPr>
    </w:p>
    <w:p w14:paraId="2606189E" w14:textId="77777777" w:rsidR="0089620F" w:rsidRPr="0089620F" w:rsidRDefault="0089620F" w:rsidP="0089620F">
      <w:pPr>
        <w:rPr>
          <w:rFonts w:cs="Times New Roman"/>
          <w:color w:val="000000"/>
          <w:sz w:val="36"/>
          <w:szCs w:val="36"/>
        </w:rPr>
      </w:pPr>
    </w:p>
    <w:p w14:paraId="0F16C3D9" w14:textId="77777777" w:rsidR="0089620F" w:rsidRPr="0089620F" w:rsidRDefault="0089620F" w:rsidP="0089620F">
      <w:pPr>
        <w:rPr>
          <w:rFonts w:cs="Times New Roman"/>
          <w:sz w:val="36"/>
          <w:szCs w:val="36"/>
        </w:rPr>
      </w:pPr>
    </w:p>
    <w:p w14:paraId="1626320F" w14:textId="77777777" w:rsidR="0089620F" w:rsidRPr="0089620F" w:rsidRDefault="0089620F" w:rsidP="0089620F">
      <w:pPr>
        <w:spacing w:after="240"/>
        <w:rPr>
          <w:rFonts w:eastAsia="Times New Roman" w:cs="Times New Roman"/>
          <w:sz w:val="36"/>
          <w:szCs w:val="36"/>
        </w:rPr>
      </w:pPr>
    </w:p>
    <w:p w14:paraId="525B1FFF" w14:textId="0B72F59F" w:rsidR="0089620F" w:rsidRPr="0089620F" w:rsidRDefault="0089620F" w:rsidP="0089620F">
      <w:pPr>
        <w:rPr>
          <w:rFonts w:cs="Times New Roman"/>
          <w:sz w:val="36"/>
          <w:szCs w:val="36"/>
        </w:rPr>
      </w:pPr>
      <w:r w:rsidRPr="0089620F">
        <w:rPr>
          <w:rFonts w:cs="Times New Roman"/>
          <w:color w:val="000000"/>
          <w:sz w:val="36"/>
          <w:szCs w:val="36"/>
        </w:rPr>
        <w:t>_____________________________</w:t>
      </w:r>
      <w:r>
        <w:rPr>
          <w:rFonts w:cs="Times New Roman"/>
          <w:color w:val="000000"/>
          <w:sz w:val="36"/>
          <w:szCs w:val="36"/>
        </w:rPr>
        <w:t>________________________________</w:t>
      </w:r>
    </w:p>
    <w:p w14:paraId="0CE75C78" w14:textId="5E02A513" w:rsidR="0089620F" w:rsidRPr="0089620F" w:rsidRDefault="0089620F" w:rsidP="0089620F">
      <w:pPr>
        <w:rPr>
          <w:rFonts w:cs="Times New Roman"/>
          <w:sz w:val="36"/>
          <w:szCs w:val="36"/>
        </w:rPr>
      </w:pPr>
      <w:r w:rsidRPr="0089620F">
        <w:rPr>
          <w:rFonts w:cs="Times New Roman"/>
          <w:color w:val="000000"/>
          <w:sz w:val="36"/>
          <w:szCs w:val="36"/>
        </w:rPr>
        <w:t>Parent’s Signature                       </w:t>
      </w:r>
      <w:r>
        <w:rPr>
          <w:rFonts w:cs="Times New Roman"/>
          <w:color w:val="000000"/>
          <w:sz w:val="36"/>
          <w:szCs w:val="36"/>
        </w:rPr>
        <w:tab/>
      </w:r>
      <w:r>
        <w:rPr>
          <w:rFonts w:cs="Times New Roman"/>
          <w:color w:val="000000"/>
          <w:sz w:val="36"/>
          <w:szCs w:val="36"/>
        </w:rPr>
        <w:tab/>
      </w:r>
      <w:r>
        <w:rPr>
          <w:rFonts w:cs="Times New Roman"/>
          <w:color w:val="000000"/>
          <w:sz w:val="36"/>
          <w:szCs w:val="36"/>
        </w:rPr>
        <w:tab/>
      </w:r>
      <w:r w:rsidRPr="0089620F">
        <w:rPr>
          <w:rFonts w:cs="Times New Roman"/>
          <w:color w:val="000000"/>
          <w:sz w:val="36"/>
          <w:szCs w:val="36"/>
        </w:rPr>
        <w:t>Date</w:t>
      </w:r>
    </w:p>
    <w:p w14:paraId="22D3317A" w14:textId="77777777" w:rsidR="0089620F" w:rsidRPr="0089620F" w:rsidRDefault="0089620F" w:rsidP="0089620F">
      <w:pPr>
        <w:spacing w:after="240"/>
        <w:rPr>
          <w:rFonts w:eastAsia="Times New Roman" w:cs="Times New Roman"/>
          <w:sz w:val="36"/>
          <w:szCs w:val="36"/>
        </w:rPr>
      </w:pPr>
      <w:r w:rsidRPr="0089620F">
        <w:rPr>
          <w:rFonts w:eastAsia="Times New Roman" w:cs="Times New Roman"/>
          <w:sz w:val="36"/>
          <w:szCs w:val="36"/>
        </w:rPr>
        <w:br/>
      </w:r>
      <w:r w:rsidRPr="0089620F">
        <w:rPr>
          <w:rFonts w:eastAsia="Times New Roman" w:cs="Times New Roman"/>
          <w:sz w:val="36"/>
          <w:szCs w:val="36"/>
        </w:rPr>
        <w:br/>
      </w:r>
    </w:p>
    <w:p w14:paraId="1B1DCC8C" w14:textId="54457DBF" w:rsidR="0089620F" w:rsidRPr="0089620F" w:rsidRDefault="0089620F" w:rsidP="0089620F">
      <w:pPr>
        <w:rPr>
          <w:rFonts w:cs="Times New Roman"/>
          <w:sz w:val="36"/>
          <w:szCs w:val="36"/>
        </w:rPr>
      </w:pPr>
      <w:r w:rsidRPr="0089620F">
        <w:rPr>
          <w:rFonts w:cs="Times New Roman"/>
          <w:color w:val="000000"/>
          <w:sz w:val="36"/>
          <w:szCs w:val="36"/>
        </w:rPr>
        <w:t>____________________________________</w:t>
      </w:r>
      <w:r>
        <w:rPr>
          <w:rFonts w:cs="Times New Roman"/>
          <w:color w:val="000000"/>
          <w:sz w:val="36"/>
          <w:szCs w:val="36"/>
        </w:rPr>
        <w:t>_________________________</w:t>
      </w:r>
    </w:p>
    <w:p w14:paraId="613CC550" w14:textId="08F5EFF1" w:rsidR="0089620F" w:rsidRPr="0089620F" w:rsidRDefault="0089620F" w:rsidP="0089620F">
      <w:pPr>
        <w:rPr>
          <w:rFonts w:cs="Times New Roman"/>
          <w:sz w:val="36"/>
          <w:szCs w:val="36"/>
        </w:rPr>
      </w:pPr>
      <w:r w:rsidRPr="0089620F">
        <w:rPr>
          <w:rFonts w:cs="Times New Roman"/>
          <w:color w:val="000000"/>
          <w:sz w:val="36"/>
          <w:szCs w:val="36"/>
        </w:rPr>
        <w:t>Student’s Signature</w:t>
      </w:r>
      <w:r w:rsidRPr="0089620F">
        <w:rPr>
          <w:rFonts w:cs="Times New Roman"/>
          <w:color w:val="000000"/>
          <w:sz w:val="36"/>
          <w:szCs w:val="36"/>
        </w:rPr>
        <w:tab/>
      </w:r>
      <w:r w:rsidRPr="0089620F">
        <w:rPr>
          <w:rFonts w:cs="Times New Roman"/>
          <w:color w:val="000000"/>
          <w:sz w:val="36"/>
          <w:szCs w:val="36"/>
        </w:rPr>
        <w:tab/>
      </w:r>
      <w:r w:rsidRPr="0089620F">
        <w:rPr>
          <w:rFonts w:cs="Times New Roman"/>
          <w:color w:val="000000"/>
          <w:sz w:val="36"/>
          <w:szCs w:val="36"/>
        </w:rPr>
        <w:tab/>
      </w:r>
      <w:r>
        <w:rPr>
          <w:rFonts w:cs="Times New Roman"/>
          <w:color w:val="000000"/>
          <w:sz w:val="36"/>
          <w:szCs w:val="36"/>
        </w:rPr>
        <w:tab/>
      </w:r>
      <w:r>
        <w:rPr>
          <w:rFonts w:cs="Times New Roman"/>
          <w:color w:val="000000"/>
          <w:sz w:val="36"/>
          <w:szCs w:val="36"/>
        </w:rPr>
        <w:tab/>
      </w:r>
      <w:r w:rsidRPr="0089620F">
        <w:rPr>
          <w:rFonts w:cs="Times New Roman"/>
          <w:color w:val="000000"/>
          <w:sz w:val="36"/>
          <w:szCs w:val="36"/>
        </w:rPr>
        <w:t>Date</w:t>
      </w:r>
    </w:p>
    <w:p w14:paraId="736A7F93" w14:textId="77777777" w:rsidR="0089620F" w:rsidRPr="0089620F" w:rsidRDefault="0089620F" w:rsidP="0089620F">
      <w:pPr>
        <w:rPr>
          <w:rFonts w:ascii="Times" w:eastAsia="Times New Roman" w:hAnsi="Times" w:cs="Times New Roman"/>
          <w:sz w:val="20"/>
          <w:szCs w:val="20"/>
        </w:rPr>
      </w:pPr>
    </w:p>
    <w:p w14:paraId="06D41677" w14:textId="77777777" w:rsidR="0089620F" w:rsidRDefault="0089620F" w:rsidP="00123C0D">
      <w:pPr>
        <w:rPr>
          <w:rFonts w:cs="FreesiaUPC"/>
        </w:rPr>
      </w:pPr>
    </w:p>
    <w:p w14:paraId="116E977E" w14:textId="77777777" w:rsidR="0089620F" w:rsidRDefault="0089620F" w:rsidP="00123C0D">
      <w:pPr>
        <w:rPr>
          <w:rFonts w:cs="FreesiaUPC"/>
        </w:rPr>
      </w:pPr>
    </w:p>
    <w:p w14:paraId="5AB68275" w14:textId="77777777" w:rsidR="0089620F" w:rsidRDefault="0089620F" w:rsidP="00123C0D">
      <w:pPr>
        <w:rPr>
          <w:rFonts w:cs="FreesiaUPC"/>
        </w:rPr>
      </w:pPr>
    </w:p>
    <w:p w14:paraId="26B7997F" w14:textId="77777777" w:rsidR="0089620F" w:rsidRDefault="0089620F" w:rsidP="00123C0D">
      <w:pPr>
        <w:rPr>
          <w:rFonts w:cs="FreesiaUPC"/>
        </w:rPr>
      </w:pPr>
    </w:p>
    <w:p w14:paraId="6C88728D" w14:textId="77777777" w:rsidR="0089620F" w:rsidRDefault="0089620F" w:rsidP="00123C0D">
      <w:pPr>
        <w:rPr>
          <w:rFonts w:cs="FreesiaUPC"/>
        </w:rPr>
      </w:pPr>
    </w:p>
    <w:p w14:paraId="499F8E1F" w14:textId="77777777" w:rsidR="0089620F" w:rsidRDefault="0089620F" w:rsidP="00123C0D">
      <w:pPr>
        <w:rPr>
          <w:rFonts w:cs="FreesiaUPC"/>
        </w:rPr>
      </w:pPr>
    </w:p>
    <w:p w14:paraId="091C21B1" w14:textId="77777777" w:rsidR="0089620F" w:rsidRDefault="0089620F" w:rsidP="00123C0D">
      <w:pPr>
        <w:rPr>
          <w:rFonts w:cs="FreesiaUPC"/>
        </w:rPr>
      </w:pPr>
    </w:p>
    <w:p w14:paraId="17454265" w14:textId="77777777" w:rsidR="0089620F" w:rsidRPr="0089620F" w:rsidRDefault="0089620F" w:rsidP="00123C0D">
      <w:pPr>
        <w:rPr>
          <w:rFonts w:cs="FreesiaUPC"/>
          <w:b/>
        </w:rPr>
      </w:pPr>
    </w:p>
    <w:sectPr w:rsidR="0089620F" w:rsidRPr="0089620F" w:rsidSect="006004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0A52D" w14:textId="77777777" w:rsidR="00CB1B4D" w:rsidRDefault="00CB1B4D" w:rsidP="007B575A">
      <w:r>
        <w:separator/>
      </w:r>
    </w:p>
  </w:endnote>
  <w:endnote w:type="continuationSeparator" w:id="0">
    <w:p w14:paraId="3A2C9AD7" w14:textId="77777777" w:rsidR="00CB1B4D" w:rsidRDefault="00CB1B4D" w:rsidP="007B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eesiaUPC">
    <w:charset w:val="DE"/>
    <w:family w:val="swiss"/>
    <w:pitch w:val="variable"/>
    <w:sig w:usb0="01000007" w:usb1="00000002" w:usb2="00000000" w:usb3="00000000" w:csb0="0001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F8400" w14:textId="77777777" w:rsidR="00CB1B4D" w:rsidRDefault="00CB1B4D" w:rsidP="007B575A">
      <w:r>
        <w:separator/>
      </w:r>
    </w:p>
  </w:footnote>
  <w:footnote w:type="continuationSeparator" w:id="0">
    <w:p w14:paraId="4A972810" w14:textId="77777777" w:rsidR="00CB1B4D" w:rsidRDefault="00CB1B4D" w:rsidP="007B57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17D48" w14:textId="77777777" w:rsidR="00CB1B4D" w:rsidRDefault="00CB1B4D" w:rsidP="00CB1B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B97F9D" w14:textId="77777777" w:rsidR="00CB1B4D" w:rsidRDefault="00CB1B4D" w:rsidP="007B575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D1160" w14:textId="77777777" w:rsidR="00CB1B4D" w:rsidRDefault="00CB1B4D" w:rsidP="007B575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C9"/>
    <w:rsid w:val="00123C0D"/>
    <w:rsid w:val="002336C1"/>
    <w:rsid w:val="00246EB8"/>
    <w:rsid w:val="002822D5"/>
    <w:rsid w:val="00366F22"/>
    <w:rsid w:val="00376F63"/>
    <w:rsid w:val="003B210E"/>
    <w:rsid w:val="004A3CA7"/>
    <w:rsid w:val="004C6C38"/>
    <w:rsid w:val="0051099E"/>
    <w:rsid w:val="005D1EC9"/>
    <w:rsid w:val="00600427"/>
    <w:rsid w:val="0068243F"/>
    <w:rsid w:val="006B7BBD"/>
    <w:rsid w:val="007543F7"/>
    <w:rsid w:val="007B575A"/>
    <w:rsid w:val="00814976"/>
    <w:rsid w:val="008172C9"/>
    <w:rsid w:val="0089620F"/>
    <w:rsid w:val="008E5081"/>
    <w:rsid w:val="00A45243"/>
    <w:rsid w:val="00B231F8"/>
    <w:rsid w:val="00B36478"/>
    <w:rsid w:val="00B36AF4"/>
    <w:rsid w:val="00C0329E"/>
    <w:rsid w:val="00CB1B4D"/>
    <w:rsid w:val="00D64C8C"/>
    <w:rsid w:val="00E20673"/>
    <w:rsid w:val="00FE7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389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172C9"/>
    <w:rPr>
      <w:color w:val="0000FF"/>
      <w:u w:val="single"/>
    </w:rPr>
  </w:style>
  <w:style w:type="character" w:styleId="FollowedHyperlink">
    <w:name w:val="FollowedHyperlink"/>
    <w:basedOn w:val="DefaultParagraphFont"/>
    <w:uiPriority w:val="99"/>
    <w:semiHidden/>
    <w:unhideWhenUsed/>
    <w:rsid w:val="004A3CA7"/>
    <w:rPr>
      <w:color w:val="800080" w:themeColor="followedHyperlink"/>
      <w:u w:val="single"/>
    </w:rPr>
  </w:style>
  <w:style w:type="table" w:styleId="TableGrid">
    <w:name w:val="Table Grid"/>
    <w:basedOn w:val="TableNormal"/>
    <w:uiPriority w:val="59"/>
    <w:rsid w:val="0060042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link w:val="bodyChar"/>
    <w:rsid w:val="00600427"/>
    <w:pPr>
      <w:tabs>
        <w:tab w:val="right" w:pos="1872"/>
        <w:tab w:val="left" w:pos="2160"/>
        <w:tab w:val="left" w:pos="2448"/>
      </w:tabs>
      <w:spacing w:line="290" w:lineRule="exact"/>
      <w:ind w:left="2160" w:hanging="2160"/>
    </w:pPr>
    <w:rPr>
      <w:rFonts w:ascii="Verdana" w:eastAsia="Times New Roman" w:hAnsi="Verdana" w:cs="Times New Roman"/>
      <w:sz w:val="19"/>
    </w:rPr>
  </w:style>
  <w:style w:type="character" w:customStyle="1" w:styleId="bodyChar">
    <w:name w:val="body Char"/>
    <w:link w:val="body"/>
    <w:rsid w:val="00600427"/>
    <w:rPr>
      <w:rFonts w:ascii="Verdana" w:eastAsia="Times New Roman" w:hAnsi="Verdana" w:cs="Times New Roman"/>
      <w:sz w:val="19"/>
    </w:rPr>
  </w:style>
  <w:style w:type="paragraph" w:styleId="NormalWeb">
    <w:name w:val="Normal (Web)"/>
    <w:basedOn w:val="Normal"/>
    <w:uiPriority w:val="99"/>
    <w:unhideWhenUsed/>
    <w:rsid w:val="0060042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00427"/>
  </w:style>
  <w:style w:type="paragraph" w:styleId="Header">
    <w:name w:val="header"/>
    <w:basedOn w:val="Normal"/>
    <w:link w:val="HeaderChar"/>
    <w:uiPriority w:val="99"/>
    <w:unhideWhenUsed/>
    <w:rsid w:val="007B575A"/>
    <w:pPr>
      <w:tabs>
        <w:tab w:val="center" w:pos="4320"/>
        <w:tab w:val="right" w:pos="8640"/>
      </w:tabs>
    </w:pPr>
  </w:style>
  <w:style w:type="character" w:customStyle="1" w:styleId="HeaderChar">
    <w:name w:val="Header Char"/>
    <w:basedOn w:val="DefaultParagraphFont"/>
    <w:link w:val="Header"/>
    <w:uiPriority w:val="99"/>
    <w:rsid w:val="007B575A"/>
  </w:style>
  <w:style w:type="character" w:styleId="PageNumber">
    <w:name w:val="page number"/>
    <w:basedOn w:val="DefaultParagraphFont"/>
    <w:uiPriority w:val="99"/>
    <w:semiHidden/>
    <w:unhideWhenUsed/>
    <w:rsid w:val="007B575A"/>
  </w:style>
  <w:style w:type="paragraph" w:styleId="Footer">
    <w:name w:val="footer"/>
    <w:basedOn w:val="Normal"/>
    <w:link w:val="FooterChar"/>
    <w:uiPriority w:val="99"/>
    <w:unhideWhenUsed/>
    <w:rsid w:val="007B575A"/>
    <w:pPr>
      <w:tabs>
        <w:tab w:val="center" w:pos="4320"/>
        <w:tab w:val="right" w:pos="8640"/>
      </w:tabs>
    </w:pPr>
  </w:style>
  <w:style w:type="character" w:customStyle="1" w:styleId="FooterChar">
    <w:name w:val="Footer Char"/>
    <w:basedOn w:val="DefaultParagraphFont"/>
    <w:link w:val="Footer"/>
    <w:uiPriority w:val="99"/>
    <w:rsid w:val="007B57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172C9"/>
    <w:rPr>
      <w:color w:val="0000FF"/>
      <w:u w:val="single"/>
    </w:rPr>
  </w:style>
  <w:style w:type="character" w:styleId="FollowedHyperlink">
    <w:name w:val="FollowedHyperlink"/>
    <w:basedOn w:val="DefaultParagraphFont"/>
    <w:uiPriority w:val="99"/>
    <w:semiHidden/>
    <w:unhideWhenUsed/>
    <w:rsid w:val="004A3CA7"/>
    <w:rPr>
      <w:color w:val="800080" w:themeColor="followedHyperlink"/>
      <w:u w:val="single"/>
    </w:rPr>
  </w:style>
  <w:style w:type="table" w:styleId="TableGrid">
    <w:name w:val="Table Grid"/>
    <w:basedOn w:val="TableNormal"/>
    <w:uiPriority w:val="59"/>
    <w:rsid w:val="0060042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link w:val="bodyChar"/>
    <w:rsid w:val="00600427"/>
    <w:pPr>
      <w:tabs>
        <w:tab w:val="right" w:pos="1872"/>
        <w:tab w:val="left" w:pos="2160"/>
        <w:tab w:val="left" w:pos="2448"/>
      </w:tabs>
      <w:spacing w:line="290" w:lineRule="exact"/>
      <w:ind w:left="2160" w:hanging="2160"/>
    </w:pPr>
    <w:rPr>
      <w:rFonts w:ascii="Verdana" w:eastAsia="Times New Roman" w:hAnsi="Verdana" w:cs="Times New Roman"/>
      <w:sz w:val="19"/>
    </w:rPr>
  </w:style>
  <w:style w:type="character" w:customStyle="1" w:styleId="bodyChar">
    <w:name w:val="body Char"/>
    <w:link w:val="body"/>
    <w:rsid w:val="00600427"/>
    <w:rPr>
      <w:rFonts w:ascii="Verdana" w:eastAsia="Times New Roman" w:hAnsi="Verdana" w:cs="Times New Roman"/>
      <w:sz w:val="19"/>
    </w:rPr>
  </w:style>
  <w:style w:type="paragraph" w:styleId="NormalWeb">
    <w:name w:val="Normal (Web)"/>
    <w:basedOn w:val="Normal"/>
    <w:uiPriority w:val="99"/>
    <w:unhideWhenUsed/>
    <w:rsid w:val="00600427"/>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00427"/>
  </w:style>
  <w:style w:type="paragraph" w:styleId="Header">
    <w:name w:val="header"/>
    <w:basedOn w:val="Normal"/>
    <w:link w:val="HeaderChar"/>
    <w:uiPriority w:val="99"/>
    <w:unhideWhenUsed/>
    <w:rsid w:val="007B575A"/>
    <w:pPr>
      <w:tabs>
        <w:tab w:val="center" w:pos="4320"/>
        <w:tab w:val="right" w:pos="8640"/>
      </w:tabs>
    </w:pPr>
  </w:style>
  <w:style w:type="character" w:customStyle="1" w:styleId="HeaderChar">
    <w:name w:val="Header Char"/>
    <w:basedOn w:val="DefaultParagraphFont"/>
    <w:link w:val="Header"/>
    <w:uiPriority w:val="99"/>
    <w:rsid w:val="007B575A"/>
  </w:style>
  <w:style w:type="character" w:styleId="PageNumber">
    <w:name w:val="page number"/>
    <w:basedOn w:val="DefaultParagraphFont"/>
    <w:uiPriority w:val="99"/>
    <w:semiHidden/>
    <w:unhideWhenUsed/>
    <w:rsid w:val="007B575A"/>
  </w:style>
  <w:style w:type="paragraph" w:styleId="Footer">
    <w:name w:val="footer"/>
    <w:basedOn w:val="Normal"/>
    <w:link w:val="FooterChar"/>
    <w:uiPriority w:val="99"/>
    <w:unhideWhenUsed/>
    <w:rsid w:val="007B575A"/>
    <w:pPr>
      <w:tabs>
        <w:tab w:val="center" w:pos="4320"/>
        <w:tab w:val="right" w:pos="8640"/>
      </w:tabs>
    </w:pPr>
  </w:style>
  <w:style w:type="character" w:customStyle="1" w:styleId="FooterChar">
    <w:name w:val="Footer Char"/>
    <w:basedOn w:val="DefaultParagraphFont"/>
    <w:link w:val="Footer"/>
    <w:uiPriority w:val="99"/>
    <w:rsid w:val="007B5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61012">
      <w:bodyDiv w:val="1"/>
      <w:marLeft w:val="0"/>
      <w:marRight w:val="0"/>
      <w:marTop w:val="0"/>
      <w:marBottom w:val="0"/>
      <w:divBdr>
        <w:top w:val="none" w:sz="0" w:space="0" w:color="auto"/>
        <w:left w:val="none" w:sz="0" w:space="0" w:color="auto"/>
        <w:bottom w:val="none" w:sz="0" w:space="0" w:color="auto"/>
        <w:right w:val="none" w:sz="0" w:space="0" w:color="auto"/>
      </w:divBdr>
    </w:div>
    <w:div w:id="527255862">
      <w:bodyDiv w:val="1"/>
      <w:marLeft w:val="0"/>
      <w:marRight w:val="0"/>
      <w:marTop w:val="0"/>
      <w:marBottom w:val="0"/>
      <w:divBdr>
        <w:top w:val="none" w:sz="0" w:space="0" w:color="auto"/>
        <w:left w:val="none" w:sz="0" w:space="0" w:color="auto"/>
        <w:bottom w:val="none" w:sz="0" w:space="0" w:color="auto"/>
        <w:right w:val="none" w:sz="0" w:space="0" w:color="auto"/>
      </w:divBdr>
    </w:div>
    <w:div w:id="869564092">
      <w:bodyDiv w:val="1"/>
      <w:marLeft w:val="0"/>
      <w:marRight w:val="0"/>
      <w:marTop w:val="0"/>
      <w:marBottom w:val="0"/>
      <w:divBdr>
        <w:top w:val="none" w:sz="0" w:space="0" w:color="auto"/>
        <w:left w:val="none" w:sz="0" w:space="0" w:color="auto"/>
        <w:bottom w:val="none" w:sz="0" w:space="0" w:color="auto"/>
        <w:right w:val="none" w:sz="0" w:space="0" w:color="auto"/>
      </w:divBdr>
    </w:div>
    <w:div w:id="1621185750">
      <w:bodyDiv w:val="1"/>
      <w:marLeft w:val="0"/>
      <w:marRight w:val="0"/>
      <w:marTop w:val="0"/>
      <w:marBottom w:val="0"/>
      <w:divBdr>
        <w:top w:val="none" w:sz="0" w:space="0" w:color="auto"/>
        <w:left w:val="none" w:sz="0" w:space="0" w:color="auto"/>
        <w:bottom w:val="none" w:sz="0" w:space="0" w:color="auto"/>
        <w:right w:val="none" w:sz="0" w:space="0" w:color="auto"/>
      </w:divBdr>
    </w:div>
    <w:div w:id="18101733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imberlymatthews@vacsonline.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1361</Words>
  <Characters>7761</Characters>
  <Application>Microsoft Macintosh Word</Application>
  <DocSecurity>0</DocSecurity>
  <Lines>64</Lines>
  <Paragraphs>18</Paragraphs>
  <ScaleCrop>false</ScaleCrop>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Ellenwood</dc:creator>
  <cp:keywords/>
  <dc:description/>
  <cp:lastModifiedBy>Marjorie Ellenwood</cp:lastModifiedBy>
  <cp:revision>4</cp:revision>
  <dcterms:created xsi:type="dcterms:W3CDTF">2018-08-17T17:27:00Z</dcterms:created>
  <dcterms:modified xsi:type="dcterms:W3CDTF">2018-08-29T23:56:00Z</dcterms:modified>
</cp:coreProperties>
</file>